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2FA" w:rsidRPr="00BD7073" w:rsidRDefault="00DE39C4" w:rsidP="00DE39C4">
      <w:pPr>
        <w:rPr>
          <w:rFonts w:cs="Arial"/>
          <w:b/>
          <w:sz w:val="32"/>
          <w:szCs w:val="32"/>
        </w:rPr>
      </w:pPr>
      <w:r w:rsidRPr="00BD7073">
        <w:rPr>
          <w:rFonts w:cs="Arial"/>
          <w:b/>
          <w:sz w:val="32"/>
          <w:szCs w:val="32"/>
        </w:rPr>
        <w:t>Vision Forward Association</w:t>
      </w:r>
    </w:p>
    <w:p w:rsidR="00DE39C4" w:rsidRPr="00BD7073" w:rsidRDefault="00DE39C4" w:rsidP="00DE39C4">
      <w:pPr>
        <w:rPr>
          <w:rFonts w:cs="Arial"/>
          <w:b/>
          <w:sz w:val="32"/>
          <w:szCs w:val="32"/>
        </w:rPr>
      </w:pPr>
      <w:r w:rsidRPr="00BD7073">
        <w:rPr>
          <w:rFonts w:cs="Arial"/>
          <w:b/>
          <w:sz w:val="32"/>
          <w:szCs w:val="32"/>
        </w:rPr>
        <w:t>InFocus Fall 2016</w:t>
      </w:r>
    </w:p>
    <w:p w:rsidR="00DE39C4" w:rsidRPr="00E33FDD" w:rsidRDefault="00DE39C4" w:rsidP="00DE39C4">
      <w:pPr>
        <w:rPr>
          <w:rFonts w:cs="Arial"/>
          <w:szCs w:val="24"/>
        </w:rPr>
      </w:pPr>
    </w:p>
    <w:p w:rsidR="00DE39C4" w:rsidRPr="00E33FDD" w:rsidRDefault="00DE39C4" w:rsidP="00DE39C4">
      <w:pPr>
        <w:rPr>
          <w:rFonts w:cs="Arial"/>
          <w:szCs w:val="24"/>
        </w:rPr>
      </w:pPr>
    </w:p>
    <w:p w:rsidR="00DE39C4" w:rsidRPr="00E33FDD" w:rsidRDefault="00DE39C4" w:rsidP="00DE39C4">
      <w:pPr>
        <w:rPr>
          <w:rFonts w:cs="Arial"/>
          <w:b/>
          <w:bCs/>
          <w:szCs w:val="24"/>
        </w:rPr>
      </w:pPr>
      <w:r w:rsidRPr="00E33FDD">
        <w:rPr>
          <w:rFonts w:cs="Arial"/>
          <w:b/>
          <w:bCs/>
          <w:szCs w:val="24"/>
        </w:rPr>
        <w:t>Through the Lens of Vision Loss</w:t>
      </w:r>
    </w:p>
    <w:p w:rsidR="00DE39C4" w:rsidRPr="00E33FDD" w:rsidRDefault="00DE39C4" w:rsidP="00DE39C4">
      <w:pPr>
        <w:autoSpaceDE w:val="0"/>
        <w:autoSpaceDN w:val="0"/>
        <w:adjustRightInd w:val="0"/>
        <w:rPr>
          <w:rFonts w:cs="Arial"/>
          <w:szCs w:val="24"/>
        </w:rPr>
      </w:pPr>
      <w:r w:rsidRPr="00E33FDD">
        <w:rPr>
          <w:rFonts w:cs="Arial"/>
          <w:szCs w:val="24"/>
        </w:rPr>
        <w:t>“Coming to Vision Forward has brought hope to my life and an understanding that I’m not alone in this adventure I’ve been forced to live.”</w:t>
      </w:r>
    </w:p>
    <w:p w:rsidR="00DE39C4" w:rsidRPr="00E33FDD" w:rsidRDefault="00DE39C4" w:rsidP="00DE39C4">
      <w:pPr>
        <w:rPr>
          <w:rFonts w:cs="Arial"/>
          <w:b/>
          <w:bCs/>
          <w:szCs w:val="24"/>
        </w:rPr>
      </w:pPr>
      <w:r w:rsidRPr="00E33FDD">
        <w:rPr>
          <w:rFonts w:cs="Arial"/>
          <w:b/>
          <w:bCs/>
          <w:szCs w:val="24"/>
        </w:rPr>
        <w:t>— RACHEL | VISION FORWARD CLIENT</w:t>
      </w:r>
    </w:p>
    <w:p w:rsidR="00DE39C4" w:rsidRPr="00E33FDD" w:rsidRDefault="00DE39C4" w:rsidP="00DE39C4">
      <w:pPr>
        <w:rPr>
          <w:rFonts w:cs="Arial"/>
          <w:b/>
          <w:bCs/>
          <w:szCs w:val="24"/>
        </w:rPr>
      </w:pPr>
    </w:p>
    <w:p w:rsidR="00DE39C4" w:rsidRPr="00E33FDD" w:rsidRDefault="00DE39C4" w:rsidP="00DE39C4">
      <w:pPr>
        <w:autoSpaceDE w:val="0"/>
        <w:autoSpaceDN w:val="0"/>
        <w:adjustRightInd w:val="0"/>
        <w:rPr>
          <w:rFonts w:cs="Arial"/>
          <w:szCs w:val="24"/>
        </w:rPr>
      </w:pPr>
      <w:r w:rsidRPr="00E33FDD">
        <w:rPr>
          <w:rFonts w:cs="Arial"/>
          <w:szCs w:val="24"/>
        </w:rPr>
        <w:t>Vision loss in the United States continues to rise, affecting people regardless of age, race, gender, economic status and educational level. Have you ever imagined what life would be like if it happened to you?</w:t>
      </w:r>
    </w:p>
    <w:p w:rsidR="00DE39C4" w:rsidRPr="00E33FDD" w:rsidRDefault="00DE39C4" w:rsidP="00DE39C4">
      <w:pPr>
        <w:autoSpaceDE w:val="0"/>
        <w:autoSpaceDN w:val="0"/>
        <w:adjustRightInd w:val="0"/>
        <w:rPr>
          <w:rFonts w:cs="Arial"/>
          <w:szCs w:val="24"/>
        </w:rPr>
      </w:pPr>
    </w:p>
    <w:p w:rsidR="00DE39C4" w:rsidRPr="00E33FDD" w:rsidRDefault="00DE39C4" w:rsidP="00DE39C4">
      <w:pPr>
        <w:autoSpaceDE w:val="0"/>
        <w:autoSpaceDN w:val="0"/>
        <w:adjustRightInd w:val="0"/>
        <w:rPr>
          <w:rFonts w:cs="Arial"/>
          <w:szCs w:val="24"/>
        </w:rPr>
      </w:pPr>
      <w:r w:rsidRPr="00E33FDD">
        <w:rPr>
          <w:rFonts w:cs="Arial"/>
          <w:szCs w:val="24"/>
        </w:rPr>
        <w:t>When a visual impairment occurs that cannot be corrected with glasses, contact lenses,</w:t>
      </w:r>
    </w:p>
    <w:p w:rsidR="00DE39C4" w:rsidRPr="00E33FDD" w:rsidRDefault="00DE39C4" w:rsidP="00DE39C4">
      <w:pPr>
        <w:autoSpaceDE w:val="0"/>
        <w:autoSpaceDN w:val="0"/>
        <w:adjustRightInd w:val="0"/>
        <w:rPr>
          <w:rFonts w:cs="Arial"/>
          <w:szCs w:val="24"/>
        </w:rPr>
      </w:pPr>
      <w:proofErr w:type="gramStart"/>
      <w:r w:rsidRPr="00E33FDD">
        <w:rPr>
          <w:rFonts w:cs="Arial"/>
          <w:szCs w:val="24"/>
        </w:rPr>
        <w:t>or</w:t>
      </w:r>
      <w:proofErr w:type="gramEnd"/>
      <w:r w:rsidRPr="00E33FDD">
        <w:rPr>
          <w:rFonts w:cs="Arial"/>
          <w:szCs w:val="24"/>
        </w:rPr>
        <w:t xml:space="preserve"> medical/surgical treatment, the resulting diagnosis is a condition called low vision. Low vision is very frustrating for people because it can make even the simplest daily tasks extremely challenging or even impossible. It can also impede on life’s simple pleasures, such as reading, recognizing people’s faces, taking a walk and engaging in social activities.</w:t>
      </w:r>
    </w:p>
    <w:p w:rsidR="00DE39C4" w:rsidRPr="00E33FDD" w:rsidRDefault="00DE39C4" w:rsidP="00DE39C4">
      <w:pPr>
        <w:autoSpaceDE w:val="0"/>
        <w:autoSpaceDN w:val="0"/>
        <w:adjustRightInd w:val="0"/>
        <w:rPr>
          <w:rFonts w:cs="Arial"/>
          <w:szCs w:val="24"/>
        </w:rPr>
      </w:pPr>
    </w:p>
    <w:p w:rsidR="00DE39C4" w:rsidRPr="00E33FDD" w:rsidRDefault="00DE39C4" w:rsidP="00DE39C4">
      <w:pPr>
        <w:autoSpaceDE w:val="0"/>
        <w:autoSpaceDN w:val="0"/>
        <w:adjustRightInd w:val="0"/>
        <w:rPr>
          <w:rFonts w:cs="Arial"/>
          <w:szCs w:val="24"/>
        </w:rPr>
      </w:pPr>
      <w:r w:rsidRPr="00E33FDD">
        <w:rPr>
          <w:rFonts w:cs="Arial"/>
          <w:szCs w:val="24"/>
        </w:rPr>
        <w:t>Unfortunately, when people find themselves unable to do the things they have always done and enjoyed, the outcome is often depression and social withdrawal. After being diagnosed with low vision, many people linger in a state of uncertainty for as long as one to two years before they build up the courage to seek help. And that’s a loss of precious time.</w:t>
      </w:r>
    </w:p>
    <w:p w:rsidR="00DE39C4" w:rsidRPr="00E33FDD" w:rsidRDefault="00DE39C4" w:rsidP="00DE39C4">
      <w:pPr>
        <w:autoSpaceDE w:val="0"/>
        <w:autoSpaceDN w:val="0"/>
        <w:adjustRightInd w:val="0"/>
        <w:rPr>
          <w:rFonts w:cs="Arial"/>
          <w:szCs w:val="24"/>
        </w:rPr>
      </w:pPr>
    </w:p>
    <w:p w:rsidR="00DE39C4" w:rsidRPr="00E33FDD" w:rsidRDefault="00DE39C4" w:rsidP="00DE39C4">
      <w:pPr>
        <w:autoSpaceDE w:val="0"/>
        <w:autoSpaceDN w:val="0"/>
        <w:adjustRightInd w:val="0"/>
        <w:rPr>
          <w:rFonts w:cs="Arial"/>
          <w:szCs w:val="24"/>
        </w:rPr>
      </w:pPr>
      <w:r w:rsidRPr="00E33FDD">
        <w:rPr>
          <w:rFonts w:cs="Arial"/>
          <w:szCs w:val="24"/>
        </w:rPr>
        <w:t>At Vision Forward we help people adapt to their changing vision and discover new ways of accomplishing their daily goals. We understand that people all experience vision loss differently and our services are individualized for each person’s unique needs.</w:t>
      </w:r>
    </w:p>
    <w:p w:rsidR="00DE39C4" w:rsidRPr="00E33FDD" w:rsidRDefault="00DE39C4" w:rsidP="00DE39C4">
      <w:pPr>
        <w:rPr>
          <w:rFonts w:cs="Arial"/>
          <w:szCs w:val="24"/>
        </w:rPr>
      </w:pPr>
    </w:p>
    <w:p w:rsidR="00DE39C4" w:rsidRPr="00E33FDD" w:rsidRDefault="00DE39C4" w:rsidP="00DE39C4">
      <w:pPr>
        <w:autoSpaceDE w:val="0"/>
        <w:autoSpaceDN w:val="0"/>
        <w:adjustRightInd w:val="0"/>
        <w:rPr>
          <w:rFonts w:cs="Arial"/>
          <w:szCs w:val="24"/>
        </w:rPr>
      </w:pPr>
      <w:r w:rsidRPr="00E33FDD">
        <w:rPr>
          <w:rFonts w:cs="Arial"/>
          <w:szCs w:val="24"/>
        </w:rPr>
        <w:t>Some of our services include helping people learn to: properly adjust lighting and contrast features so they can read; use assistive technology devices to operate their appliances, phone and electronic equipment; navigate safely through indoor and outdoor environments; and use communication tools such as a computer and handheld reader.</w:t>
      </w:r>
    </w:p>
    <w:p w:rsidR="00DE39C4" w:rsidRPr="00E33FDD" w:rsidRDefault="00DE39C4" w:rsidP="00DE39C4">
      <w:pPr>
        <w:autoSpaceDE w:val="0"/>
        <w:autoSpaceDN w:val="0"/>
        <w:adjustRightInd w:val="0"/>
        <w:rPr>
          <w:rFonts w:cs="Arial"/>
          <w:szCs w:val="24"/>
        </w:rPr>
      </w:pPr>
    </w:p>
    <w:p w:rsidR="00DE39C4" w:rsidRPr="00E33FDD" w:rsidRDefault="00DE39C4" w:rsidP="00DE39C4">
      <w:pPr>
        <w:autoSpaceDE w:val="0"/>
        <w:autoSpaceDN w:val="0"/>
        <w:adjustRightInd w:val="0"/>
        <w:rPr>
          <w:rFonts w:cs="Arial"/>
          <w:szCs w:val="24"/>
        </w:rPr>
      </w:pPr>
      <w:r w:rsidRPr="00E33FDD">
        <w:rPr>
          <w:rFonts w:cs="Arial"/>
          <w:szCs w:val="24"/>
        </w:rPr>
        <w:t>Vision Forward is also a place where people can come to be with others who are experiencing vision loss and freely talk about how it has affected their lives.  We offer support and discussion sessions that help people understand that they are not alone in their struggles and that Vision Forward is here to assist them throughout every stage of vision loss.</w:t>
      </w:r>
    </w:p>
    <w:p w:rsidR="00DE39C4" w:rsidRPr="00E33FDD" w:rsidRDefault="00DE39C4" w:rsidP="00DE39C4">
      <w:pPr>
        <w:autoSpaceDE w:val="0"/>
        <w:autoSpaceDN w:val="0"/>
        <w:adjustRightInd w:val="0"/>
        <w:rPr>
          <w:rFonts w:cs="Arial"/>
          <w:szCs w:val="24"/>
        </w:rPr>
      </w:pPr>
    </w:p>
    <w:p w:rsidR="00DE39C4" w:rsidRPr="00E33FDD" w:rsidRDefault="00DE39C4" w:rsidP="00DE39C4">
      <w:pPr>
        <w:autoSpaceDE w:val="0"/>
        <w:autoSpaceDN w:val="0"/>
        <w:adjustRightInd w:val="0"/>
        <w:rPr>
          <w:rFonts w:cs="Arial"/>
          <w:szCs w:val="24"/>
        </w:rPr>
      </w:pPr>
      <w:r w:rsidRPr="00E33FDD">
        <w:rPr>
          <w:rFonts w:cs="Arial"/>
          <w:szCs w:val="24"/>
        </w:rPr>
        <w:t>“Losing my vision was very depressing to me,” says Rachel, a Vision Forward client.</w:t>
      </w:r>
    </w:p>
    <w:p w:rsidR="00DE39C4" w:rsidRPr="00E33FDD" w:rsidRDefault="00DE39C4" w:rsidP="00DE39C4">
      <w:pPr>
        <w:autoSpaceDE w:val="0"/>
        <w:autoSpaceDN w:val="0"/>
        <w:adjustRightInd w:val="0"/>
        <w:rPr>
          <w:rFonts w:cs="Arial"/>
          <w:szCs w:val="24"/>
        </w:rPr>
      </w:pPr>
      <w:r w:rsidRPr="00E33FDD">
        <w:rPr>
          <w:rFonts w:cs="Arial"/>
          <w:szCs w:val="24"/>
        </w:rPr>
        <w:t>“There were several years that I stayed home and isolated myself. Coming to Vision Forward has brought hope to my life and an understanding that I’m not alone in this adventure I’ve been forced to live.”</w:t>
      </w:r>
    </w:p>
    <w:p w:rsidR="00DE39C4" w:rsidRPr="00E33FDD" w:rsidRDefault="00DE39C4" w:rsidP="00DE39C4">
      <w:pPr>
        <w:autoSpaceDE w:val="0"/>
        <w:autoSpaceDN w:val="0"/>
        <w:adjustRightInd w:val="0"/>
        <w:rPr>
          <w:rFonts w:cs="Arial"/>
          <w:szCs w:val="24"/>
        </w:rPr>
      </w:pPr>
      <w:r w:rsidRPr="00E33FDD">
        <w:rPr>
          <w:rFonts w:cs="Arial"/>
          <w:szCs w:val="24"/>
        </w:rPr>
        <w:lastRenderedPageBreak/>
        <w:t>At Vision Forward, our services empower people with vision loss, giving them the confidence to move forward and live life to the fullest.</w:t>
      </w:r>
    </w:p>
    <w:p w:rsidR="00DE39C4" w:rsidRPr="00E33FDD" w:rsidRDefault="00DE39C4" w:rsidP="00DE39C4">
      <w:pPr>
        <w:rPr>
          <w:rFonts w:cs="Arial"/>
          <w:szCs w:val="24"/>
        </w:rPr>
      </w:pPr>
    </w:p>
    <w:p w:rsidR="00DE39C4" w:rsidRPr="00E33FDD" w:rsidRDefault="00DE39C4" w:rsidP="00DE39C4">
      <w:pPr>
        <w:autoSpaceDE w:val="0"/>
        <w:autoSpaceDN w:val="0"/>
        <w:adjustRightInd w:val="0"/>
        <w:rPr>
          <w:rFonts w:cs="Arial"/>
          <w:szCs w:val="24"/>
        </w:rPr>
      </w:pPr>
      <w:r w:rsidRPr="00E33FDD">
        <w:rPr>
          <w:rFonts w:cs="Arial"/>
          <w:b/>
          <w:bCs/>
          <w:szCs w:val="24"/>
        </w:rPr>
        <w:t xml:space="preserve">If you or someone you know has been diagnosed with an eye disease or is experiencing changing vision, please contact us today at 414-615-0100 to learn about taking the next step in the process of regaining independence. </w:t>
      </w:r>
    </w:p>
    <w:p w:rsidR="00DE39C4" w:rsidRPr="00E33FDD" w:rsidRDefault="00DE39C4" w:rsidP="00DE39C4">
      <w:pPr>
        <w:rPr>
          <w:rFonts w:cs="Arial"/>
          <w:szCs w:val="24"/>
        </w:rPr>
      </w:pPr>
    </w:p>
    <w:p w:rsidR="00DE39C4" w:rsidRPr="00E33FDD" w:rsidRDefault="00DE39C4" w:rsidP="00DE39C4">
      <w:pPr>
        <w:autoSpaceDE w:val="0"/>
        <w:autoSpaceDN w:val="0"/>
        <w:adjustRightInd w:val="0"/>
        <w:rPr>
          <w:rFonts w:cs="Arial"/>
          <w:b/>
          <w:bCs/>
          <w:i/>
          <w:iCs/>
          <w:szCs w:val="24"/>
        </w:rPr>
      </w:pPr>
      <w:r w:rsidRPr="00E33FDD">
        <w:rPr>
          <w:rFonts w:cs="Arial"/>
          <w:b/>
          <w:bCs/>
          <w:szCs w:val="24"/>
        </w:rPr>
        <w:t xml:space="preserve">To learn more about Rachel’s story, watch our recent video on services available for adults at </w:t>
      </w:r>
      <w:r w:rsidRPr="00E33FDD">
        <w:rPr>
          <w:rFonts w:cs="Arial"/>
          <w:b/>
          <w:bCs/>
          <w:i/>
          <w:iCs/>
          <w:szCs w:val="24"/>
        </w:rPr>
        <w:t>vision-forward.org/</w:t>
      </w:r>
      <w:proofErr w:type="spellStart"/>
      <w:r w:rsidRPr="00E33FDD">
        <w:rPr>
          <w:rFonts w:cs="Arial"/>
          <w:b/>
          <w:bCs/>
          <w:i/>
          <w:iCs/>
          <w:szCs w:val="24"/>
        </w:rPr>
        <w:t>rachel</w:t>
      </w:r>
      <w:proofErr w:type="spellEnd"/>
      <w:r w:rsidRPr="00E33FDD">
        <w:rPr>
          <w:rFonts w:cs="Arial"/>
          <w:b/>
          <w:bCs/>
          <w:i/>
          <w:iCs/>
          <w:szCs w:val="24"/>
        </w:rPr>
        <w:t>.</w:t>
      </w:r>
    </w:p>
    <w:p w:rsidR="00DE39C4" w:rsidRPr="00E33FDD" w:rsidRDefault="00DE39C4" w:rsidP="00DE39C4">
      <w:pPr>
        <w:rPr>
          <w:rFonts w:cs="Arial"/>
          <w:b/>
          <w:bCs/>
          <w:i/>
          <w:iCs/>
          <w:szCs w:val="24"/>
        </w:rPr>
      </w:pPr>
    </w:p>
    <w:p w:rsidR="00DE39C4" w:rsidRPr="00E33FDD" w:rsidRDefault="00DE39C4" w:rsidP="00DE39C4">
      <w:pPr>
        <w:autoSpaceDE w:val="0"/>
        <w:autoSpaceDN w:val="0"/>
        <w:adjustRightInd w:val="0"/>
        <w:rPr>
          <w:rFonts w:cs="Arial"/>
          <w:b/>
          <w:bCs/>
          <w:szCs w:val="24"/>
        </w:rPr>
      </w:pPr>
      <w:r w:rsidRPr="00E33FDD">
        <w:rPr>
          <w:rFonts w:cs="Arial"/>
          <w:b/>
          <w:bCs/>
          <w:szCs w:val="24"/>
        </w:rPr>
        <w:t xml:space="preserve">What vision loss can look </w:t>
      </w:r>
      <w:proofErr w:type="gramStart"/>
      <w:r w:rsidRPr="00E33FDD">
        <w:rPr>
          <w:rFonts w:cs="Arial"/>
          <w:b/>
          <w:bCs/>
          <w:szCs w:val="24"/>
        </w:rPr>
        <w:t>like:</w:t>
      </w:r>
      <w:proofErr w:type="gramEnd"/>
    </w:p>
    <w:p w:rsidR="00DE39C4" w:rsidRPr="00E33FDD" w:rsidRDefault="00DE39C4" w:rsidP="00DE39C4">
      <w:pPr>
        <w:autoSpaceDE w:val="0"/>
        <w:autoSpaceDN w:val="0"/>
        <w:adjustRightInd w:val="0"/>
        <w:rPr>
          <w:rFonts w:cs="Arial"/>
          <w:b/>
          <w:bCs/>
          <w:szCs w:val="24"/>
        </w:rPr>
      </w:pPr>
      <w:r w:rsidRPr="00E33FDD">
        <w:rPr>
          <w:rFonts w:cs="Arial"/>
          <w:b/>
          <w:bCs/>
          <w:szCs w:val="24"/>
        </w:rPr>
        <w:t>Macular Degeneration</w:t>
      </w:r>
    </w:p>
    <w:p w:rsidR="00DE39C4" w:rsidRPr="00E33FDD" w:rsidRDefault="00DE39C4" w:rsidP="00DE39C4">
      <w:pPr>
        <w:autoSpaceDE w:val="0"/>
        <w:autoSpaceDN w:val="0"/>
        <w:adjustRightInd w:val="0"/>
        <w:rPr>
          <w:rFonts w:cs="Arial"/>
          <w:b/>
          <w:bCs/>
          <w:szCs w:val="24"/>
        </w:rPr>
      </w:pPr>
      <w:r w:rsidRPr="00E33FDD">
        <w:rPr>
          <w:rFonts w:cs="Arial"/>
          <w:b/>
          <w:bCs/>
          <w:szCs w:val="24"/>
        </w:rPr>
        <w:t>Diabetic Retinopathy</w:t>
      </w:r>
    </w:p>
    <w:p w:rsidR="00DE39C4" w:rsidRPr="00E33FDD" w:rsidRDefault="00DE39C4" w:rsidP="00DE39C4">
      <w:pPr>
        <w:rPr>
          <w:rFonts w:cs="Arial"/>
          <w:b/>
          <w:bCs/>
          <w:i/>
          <w:iCs/>
          <w:szCs w:val="24"/>
        </w:rPr>
      </w:pPr>
      <w:r w:rsidRPr="00E33FDD">
        <w:rPr>
          <w:rFonts w:cs="Arial"/>
          <w:b/>
          <w:bCs/>
          <w:szCs w:val="24"/>
        </w:rPr>
        <w:t xml:space="preserve">Glaucoma </w:t>
      </w:r>
    </w:p>
    <w:p w:rsidR="00DE39C4" w:rsidRPr="00E33FDD" w:rsidRDefault="00DE39C4" w:rsidP="00DE39C4">
      <w:pPr>
        <w:rPr>
          <w:rFonts w:cs="Arial"/>
          <w:b/>
          <w:bCs/>
          <w:i/>
          <w:iCs/>
          <w:szCs w:val="24"/>
        </w:rPr>
      </w:pPr>
    </w:p>
    <w:p w:rsidR="00DE39C4" w:rsidRPr="00E33FDD" w:rsidRDefault="00DE39C4" w:rsidP="00DE39C4">
      <w:pPr>
        <w:autoSpaceDE w:val="0"/>
        <w:autoSpaceDN w:val="0"/>
        <w:adjustRightInd w:val="0"/>
        <w:rPr>
          <w:rFonts w:cs="Arial"/>
          <w:szCs w:val="24"/>
        </w:rPr>
      </w:pPr>
      <w:r w:rsidRPr="00E33FDD">
        <w:rPr>
          <w:rFonts w:cs="Arial"/>
          <w:b/>
          <w:bCs/>
          <w:szCs w:val="24"/>
        </w:rPr>
        <w:t xml:space="preserve">Myah’s Story </w:t>
      </w:r>
      <w:r w:rsidRPr="00E33FDD">
        <w:rPr>
          <w:rFonts w:cs="Arial"/>
          <w:szCs w:val="24"/>
        </w:rPr>
        <w:t>Check out Myah’s story as part of the United Way of Greater Milwaukee</w:t>
      </w:r>
    </w:p>
    <w:p w:rsidR="00DE39C4" w:rsidRPr="00E33FDD" w:rsidRDefault="00DE39C4" w:rsidP="00DE39C4">
      <w:pPr>
        <w:rPr>
          <w:rFonts w:cs="Arial"/>
          <w:b/>
          <w:bCs/>
          <w:i/>
          <w:iCs/>
          <w:szCs w:val="24"/>
        </w:rPr>
      </w:pPr>
      <w:r w:rsidRPr="00E33FDD">
        <w:rPr>
          <w:rFonts w:cs="Arial"/>
          <w:szCs w:val="24"/>
        </w:rPr>
        <w:t xml:space="preserve">&amp; Waukesha County’s 2016 Campaign Success Stories: </w:t>
      </w:r>
      <w:r w:rsidRPr="00E33FDD">
        <w:rPr>
          <w:rFonts w:cs="Arial"/>
          <w:b/>
          <w:bCs/>
          <w:i/>
          <w:iCs/>
          <w:szCs w:val="24"/>
        </w:rPr>
        <w:t>vision-forward.org/</w:t>
      </w:r>
      <w:proofErr w:type="spellStart"/>
      <w:r w:rsidRPr="00E33FDD">
        <w:rPr>
          <w:rFonts w:cs="Arial"/>
          <w:b/>
          <w:bCs/>
          <w:i/>
          <w:iCs/>
          <w:szCs w:val="24"/>
        </w:rPr>
        <w:t>myah</w:t>
      </w:r>
      <w:proofErr w:type="spellEnd"/>
    </w:p>
    <w:p w:rsidR="00DE39C4" w:rsidRPr="00E33FDD" w:rsidRDefault="00DE39C4" w:rsidP="00DE39C4">
      <w:pPr>
        <w:rPr>
          <w:rFonts w:cs="Arial"/>
          <w:b/>
          <w:bCs/>
          <w:i/>
          <w:iCs/>
          <w:szCs w:val="24"/>
        </w:rPr>
      </w:pPr>
    </w:p>
    <w:p w:rsidR="00DE39C4" w:rsidRPr="00E33FDD" w:rsidRDefault="00DE39C4" w:rsidP="00DE39C4">
      <w:pPr>
        <w:rPr>
          <w:rFonts w:cs="Arial"/>
          <w:b/>
          <w:bCs/>
          <w:iCs/>
          <w:szCs w:val="24"/>
        </w:rPr>
      </w:pPr>
    </w:p>
    <w:p w:rsidR="00DE39C4" w:rsidRPr="00E33FDD" w:rsidRDefault="00DE39C4" w:rsidP="00DE39C4">
      <w:pPr>
        <w:rPr>
          <w:rFonts w:cs="Arial"/>
          <w:b/>
          <w:bCs/>
          <w:iCs/>
          <w:szCs w:val="24"/>
        </w:rPr>
      </w:pPr>
      <w:r w:rsidRPr="00E33FDD">
        <w:rPr>
          <w:rFonts w:cs="Arial"/>
          <w:b/>
          <w:bCs/>
          <w:iCs/>
          <w:szCs w:val="24"/>
        </w:rPr>
        <w:t>From the Executive Director</w:t>
      </w:r>
    </w:p>
    <w:p w:rsidR="00DE39C4" w:rsidRPr="00E33FDD" w:rsidRDefault="00DE39C4" w:rsidP="00DE39C4">
      <w:pPr>
        <w:rPr>
          <w:rFonts w:cs="Arial"/>
          <w:b/>
          <w:bCs/>
          <w:iCs/>
          <w:szCs w:val="24"/>
        </w:rPr>
      </w:pPr>
      <w:r w:rsidRPr="00E33FDD">
        <w:rPr>
          <w:rFonts w:cs="Arial"/>
          <w:b/>
          <w:bCs/>
          <w:iCs/>
          <w:szCs w:val="24"/>
        </w:rPr>
        <w:t>(Pictured, Terri Davis)</w:t>
      </w:r>
    </w:p>
    <w:p w:rsidR="00DE39C4" w:rsidRPr="00E33FDD" w:rsidRDefault="00DE39C4" w:rsidP="00DE39C4">
      <w:pPr>
        <w:rPr>
          <w:rFonts w:cs="Arial"/>
          <w:szCs w:val="24"/>
        </w:rPr>
      </w:pPr>
    </w:p>
    <w:p w:rsidR="00DE39C4" w:rsidRPr="00E33FDD" w:rsidRDefault="00DE39C4" w:rsidP="00DE39C4">
      <w:pPr>
        <w:autoSpaceDE w:val="0"/>
        <w:autoSpaceDN w:val="0"/>
        <w:adjustRightInd w:val="0"/>
        <w:rPr>
          <w:rFonts w:cs="Arial"/>
          <w:szCs w:val="24"/>
        </w:rPr>
      </w:pPr>
      <w:r w:rsidRPr="00E33FDD">
        <w:rPr>
          <w:rFonts w:cs="Arial"/>
          <w:szCs w:val="24"/>
        </w:rPr>
        <w:t>At our Vision Connections Conference in October, I engaged with many participants and heard about their personal experiences. One woman said to me, “Having vision loss is hard. I don’t like it and I don’t know what I’m doing.”</w:t>
      </w:r>
    </w:p>
    <w:p w:rsidR="00DE39C4" w:rsidRPr="00E33FDD" w:rsidRDefault="00DE39C4" w:rsidP="00DE39C4">
      <w:pPr>
        <w:autoSpaceDE w:val="0"/>
        <w:autoSpaceDN w:val="0"/>
        <w:adjustRightInd w:val="0"/>
        <w:rPr>
          <w:rFonts w:cs="Arial"/>
          <w:szCs w:val="24"/>
        </w:rPr>
      </w:pPr>
    </w:p>
    <w:p w:rsidR="00DE39C4" w:rsidRPr="00E33FDD" w:rsidRDefault="00DE39C4" w:rsidP="00DE39C4">
      <w:pPr>
        <w:autoSpaceDE w:val="0"/>
        <w:autoSpaceDN w:val="0"/>
        <w:adjustRightInd w:val="0"/>
        <w:rPr>
          <w:rFonts w:cs="Arial"/>
          <w:szCs w:val="24"/>
        </w:rPr>
      </w:pPr>
      <w:r w:rsidRPr="00E33FDD">
        <w:rPr>
          <w:rFonts w:cs="Arial"/>
          <w:szCs w:val="24"/>
        </w:rPr>
        <w:t>Later I encountered another woman who was tentative when she came upon a flight of stairs. I asked if she would like some assistance and she replied, “Yes. I think these steps going down to the conference room are blue, which makes it very hard to distinguish each step. It looks like one big slide. I’m not sure where one step begins and the other ends.”</w:t>
      </w:r>
    </w:p>
    <w:p w:rsidR="00DE39C4" w:rsidRPr="00E33FDD" w:rsidRDefault="00DE39C4" w:rsidP="00DE39C4">
      <w:pPr>
        <w:autoSpaceDE w:val="0"/>
        <w:autoSpaceDN w:val="0"/>
        <w:adjustRightInd w:val="0"/>
        <w:rPr>
          <w:rFonts w:cs="Arial"/>
          <w:szCs w:val="24"/>
        </w:rPr>
      </w:pPr>
    </w:p>
    <w:p w:rsidR="00DE39C4" w:rsidRPr="00E33FDD" w:rsidRDefault="00DE39C4" w:rsidP="00DE39C4">
      <w:pPr>
        <w:autoSpaceDE w:val="0"/>
        <w:autoSpaceDN w:val="0"/>
        <w:adjustRightInd w:val="0"/>
        <w:rPr>
          <w:rFonts w:cs="Arial"/>
          <w:szCs w:val="24"/>
        </w:rPr>
      </w:pPr>
      <w:r w:rsidRPr="00E33FDD">
        <w:rPr>
          <w:rFonts w:cs="Arial"/>
          <w:szCs w:val="24"/>
        </w:rPr>
        <w:t>Both these women were dealing with the everyday realities and challenges of living with vision loss. As they spoke I could hear the fear, anxiety and sense of loss they were experiencing.</w:t>
      </w:r>
    </w:p>
    <w:p w:rsidR="00DE39C4" w:rsidRPr="00E33FDD" w:rsidRDefault="00DE39C4" w:rsidP="00DE39C4">
      <w:pPr>
        <w:autoSpaceDE w:val="0"/>
        <w:autoSpaceDN w:val="0"/>
        <w:adjustRightInd w:val="0"/>
        <w:rPr>
          <w:rFonts w:cs="Arial"/>
          <w:szCs w:val="24"/>
        </w:rPr>
      </w:pPr>
    </w:p>
    <w:p w:rsidR="00DE39C4" w:rsidRPr="00E33FDD" w:rsidRDefault="00DE39C4" w:rsidP="00DE39C4">
      <w:pPr>
        <w:autoSpaceDE w:val="0"/>
        <w:autoSpaceDN w:val="0"/>
        <w:adjustRightInd w:val="0"/>
        <w:rPr>
          <w:rFonts w:cs="Arial"/>
          <w:szCs w:val="24"/>
        </w:rPr>
      </w:pPr>
      <w:r w:rsidRPr="00E33FDD">
        <w:rPr>
          <w:rFonts w:cs="Arial"/>
          <w:szCs w:val="24"/>
        </w:rPr>
        <w:t>At Vision Forward we support individuals who are dealing with the life-changing impact of vision loss every day. We help them learn new skills so they can optimize their remaining vision, fearlessly walk down a flight of stairs, and have confidence in their abilities. And we make sure they know they are not alone.</w:t>
      </w:r>
    </w:p>
    <w:p w:rsidR="00DE39C4" w:rsidRPr="00E33FDD" w:rsidRDefault="00DE39C4" w:rsidP="00DE39C4">
      <w:pPr>
        <w:autoSpaceDE w:val="0"/>
        <w:autoSpaceDN w:val="0"/>
        <w:adjustRightInd w:val="0"/>
        <w:rPr>
          <w:rFonts w:cs="Arial"/>
          <w:szCs w:val="24"/>
        </w:rPr>
      </w:pPr>
    </w:p>
    <w:p w:rsidR="00DE39C4" w:rsidRPr="00E33FDD" w:rsidRDefault="00DE39C4" w:rsidP="00DE39C4">
      <w:pPr>
        <w:autoSpaceDE w:val="0"/>
        <w:autoSpaceDN w:val="0"/>
        <w:adjustRightInd w:val="0"/>
        <w:rPr>
          <w:rFonts w:cs="Arial"/>
          <w:szCs w:val="24"/>
        </w:rPr>
      </w:pPr>
      <w:r w:rsidRPr="00E33FDD">
        <w:rPr>
          <w:rFonts w:cs="Arial"/>
          <w:szCs w:val="24"/>
        </w:rPr>
        <w:t>For many of our clients, believing isn’t always seeing. They are trusting our staff to provide them with the tools, resources and experiences they need to safely and confidently navigate their way through vision loss.</w:t>
      </w:r>
    </w:p>
    <w:p w:rsidR="00DE39C4" w:rsidRPr="00E33FDD" w:rsidRDefault="00DE39C4" w:rsidP="00DE39C4">
      <w:pPr>
        <w:autoSpaceDE w:val="0"/>
        <w:autoSpaceDN w:val="0"/>
        <w:adjustRightInd w:val="0"/>
        <w:rPr>
          <w:rFonts w:cs="Arial"/>
          <w:szCs w:val="24"/>
        </w:rPr>
      </w:pPr>
    </w:p>
    <w:p w:rsidR="00DE39C4" w:rsidRPr="00E33FDD" w:rsidRDefault="00DE39C4" w:rsidP="00DE39C4">
      <w:pPr>
        <w:autoSpaceDE w:val="0"/>
        <w:autoSpaceDN w:val="0"/>
        <w:adjustRightInd w:val="0"/>
        <w:rPr>
          <w:rFonts w:cs="Arial"/>
          <w:szCs w:val="24"/>
        </w:rPr>
      </w:pPr>
      <w:r w:rsidRPr="00E33FDD">
        <w:rPr>
          <w:rFonts w:cs="Arial"/>
          <w:szCs w:val="24"/>
        </w:rPr>
        <w:lastRenderedPageBreak/>
        <w:t>Your support of Vision Forward helps us continue to guide individuals on their vision loss journey and help them regain faith in their abilities—priceless.</w:t>
      </w:r>
    </w:p>
    <w:p w:rsidR="00DE39C4" w:rsidRPr="00E33FDD" w:rsidRDefault="00DE39C4" w:rsidP="00DE39C4">
      <w:pPr>
        <w:autoSpaceDE w:val="0"/>
        <w:autoSpaceDN w:val="0"/>
        <w:adjustRightInd w:val="0"/>
        <w:rPr>
          <w:rFonts w:cs="Arial"/>
          <w:szCs w:val="24"/>
        </w:rPr>
      </w:pPr>
    </w:p>
    <w:p w:rsidR="00DE39C4" w:rsidRPr="00E33FDD" w:rsidRDefault="00DE39C4" w:rsidP="00DE39C4">
      <w:pPr>
        <w:autoSpaceDE w:val="0"/>
        <w:autoSpaceDN w:val="0"/>
        <w:adjustRightInd w:val="0"/>
        <w:rPr>
          <w:rFonts w:cs="Arial"/>
          <w:szCs w:val="24"/>
        </w:rPr>
      </w:pPr>
    </w:p>
    <w:p w:rsidR="00C52898" w:rsidRPr="00E33FDD" w:rsidRDefault="00C52898" w:rsidP="00C52898">
      <w:pPr>
        <w:autoSpaceDE w:val="0"/>
        <w:autoSpaceDN w:val="0"/>
        <w:adjustRightInd w:val="0"/>
        <w:rPr>
          <w:rFonts w:cs="Arial"/>
          <w:b/>
          <w:bCs/>
          <w:szCs w:val="24"/>
        </w:rPr>
      </w:pPr>
      <w:r w:rsidRPr="00E33FDD">
        <w:rPr>
          <w:rFonts w:cs="Arial"/>
          <w:b/>
          <w:bCs/>
          <w:szCs w:val="24"/>
        </w:rPr>
        <w:t>What to Expect with Low Vision Services</w:t>
      </w:r>
    </w:p>
    <w:p w:rsidR="00DE39C4" w:rsidRPr="00E33FDD" w:rsidRDefault="00C52898" w:rsidP="00C52898">
      <w:pPr>
        <w:autoSpaceDE w:val="0"/>
        <w:autoSpaceDN w:val="0"/>
        <w:adjustRightInd w:val="0"/>
        <w:rPr>
          <w:rFonts w:cs="Arial"/>
          <w:b/>
          <w:bCs/>
          <w:szCs w:val="24"/>
        </w:rPr>
      </w:pPr>
      <w:r w:rsidRPr="00E33FDD">
        <w:rPr>
          <w:rFonts w:cs="Arial"/>
          <w:b/>
          <w:bCs/>
          <w:szCs w:val="24"/>
        </w:rPr>
        <w:t>Q&amp;A with Dr. Heather Hinson</w:t>
      </w:r>
    </w:p>
    <w:p w:rsidR="00C52898" w:rsidRPr="00E33FDD" w:rsidRDefault="00C52898" w:rsidP="00C52898">
      <w:pPr>
        <w:autoSpaceDE w:val="0"/>
        <w:autoSpaceDN w:val="0"/>
        <w:adjustRightInd w:val="0"/>
        <w:rPr>
          <w:rFonts w:cs="Arial"/>
          <w:b/>
          <w:bCs/>
          <w:szCs w:val="24"/>
        </w:rPr>
      </w:pPr>
      <w:r w:rsidRPr="00E33FDD">
        <w:rPr>
          <w:rFonts w:cs="Arial"/>
          <w:b/>
          <w:bCs/>
          <w:szCs w:val="24"/>
        </w:rPr>
        <w:t>Q: What is the difference between a standard eye exam and a low vision evaluation?</w:t>
      </w:r>
    </w:p>
    <w:p w:rsidR="00C52898" w:rsidRPr="00E33FDD" w:rsidRDefault="00C52898" w:rsidP="00C52898">
      <w:pPr>
        <w:autoSpaceDE w:val="0"/>
        <w:autoSpaceDN w:val="0"/>
        <w:adjustRightInd w:val="0"/>
        <w:rPr>
          <w:rFonts w:cs="Arial"/>
          <w:szCs w:val="24"/>
        </w:rPr>
      </w:pPr>
      <w:r w:rsidRPr="00E33FDD">
        <w:rPr>
          <w:rFonts w:cs="Arial"/>
          <w:b/>
          <w:bCs/>
          <w:szCs w:val="24"/>
        </w:rPr>
        <w:t xml:space="preserve">A: </w:t>
      </w:r>
      <w:r w:rsidRPr="00E33FDD">
        <w:rPr>
          <w:rFonts w:cs="Arial"/>
          <w:szCs w:val="24"/>
        </w:rPr>
        <w:t>A standard eye exam evaluates the eyes to identify conditions that may require the use of glasses or contact lenses for correction and to prevent, diagnose and manage eye health issues. When a visual impairment cannot be corrected with glasses, contact lenses, or medical or surgical treatment, a low vision evaluation is the next step—an extension of the eye exam. Its primary purpose is to help a person see better when regular eye glasses are no longer effective.</w:t>
      </w:r>
    </w:p>
    <w:p w:rsidR="00C52898" w:rsidRPr="00E33FDD" w:rsidRDefault="00C52898" w:rsidP="00C52898">
      <w:pPr>
        <w:autoSpaceDE w:val="0"/>
        <w:autoSpaceDN w:val="0"/>
        <w:adjustRightInd w:val="0"/>
        <w:rPr>
          <w:rFonts w:cs="Arial"/>
          <w:szCs w:val="24"/>
        </w:rPr>
      </w:pPr>
    </w:p>
    <w:p w:rsidR="00C52898" w:rsidRPr="00E33FDD" w:rsidRDefault="00C52898" w:rsidP="00C52898">
      <w:pPr>
        <w:autoSpaceDE w:val="0"/>
        <w:autoSpaceDN w:val="0"/>
        <w:adjustRightInd w:val="0"/>
        <w:rPr>
          <w:rFonts w:cs="Arial"/>
          <w:b/>
          <w:bCs/>
          <w:szCs w:val="24"/>
        </w:rPr>
      </w:pPr>
      <w:r w:rsidRPr="00E33FDD">
        <w:rPr>
          <w:rFonts w:cs="Arial"/>
          <w:b/>
          <w:bCs/>
          <w:szCs w:val="24"/>
        </w:rPr>
        <w:t>Q: What happens at a low vision evaluation?</w:t>
      </w:r>
    </w:p>
    <w:p w:rsidR="00C52898" w:rsidRPr="00E33FDD" w:rsidRDefault="00C52898" w:rsidP="00C52898">
      <w:pPr>
        <w:autoSpaceDE w:val="0"/>
        <w:autoSpaceDN w:val="0"/>
        <w:adjustRightInd w:val="0"/>
        <w:rPr>
          <w:rFonts w:cs="Arial"/>
          <w:szCs w:val="24"/>
        </w:rPr>
      </w:pPr>
      <w:r w:rsidRPr="00E33FDD">
        <w:rPr>
          <w:rFonts w:cs="Arial"/>
          <w:b/>
          <w:bCs/>
          <w:szCs w:val="24"/>
        </w:rPr>
        <w:t xml:space="preserve">A: </w:t>
      </w:r>
      <w:r w:rsidRPr="00E33FDD">
        <w:rPr>
          <w:rFonts w:cs="Arial"/>
          <w:szCs w:val="24"/>
        </w:rPr>
        <w:t>I begin with a review of a person’s medical and eye health history, taking special note of any functional problems a client is experiencing. Problems may include reading, working in the kitchen, driving, maintaining employment, dealing with glare problems, viewing television, using appliances, etc. I help clients understand their eye diseases and then together we develop specific goals for what they want to accomplish.</w:t>
      </w:r>
    </w:p>
    <w:p w:rsidR="00C52898" w:rsidRPr="00E33FDD" w:rsidRDefault="00C52898" w:rsidP="00C52898">
      <w:pPr>
        <w:autoSpaceDE w:val="0"/>
        <w:autoSpaceDN w:val="0"/>
        <w:adjustRightInd w:val="0"/>
        <w:rPr>
          <w:rFonts w:cs="Arial"/>
          <w:szCs w:val="24"/>
        </w:rPr>
      </w:pPr>
    </w:p>
    <w:p w:rsidR="00C52898" w:rsidRPr="00E33FDD" w:rsidRDefault="00C52898" w:rsidP="00C52898">
      <w:pPr>
        <w:autoSpaceDE w:val="0"/>
        <w:autoSpaceDN w:val="0"/>
        <w:adjustRightInd w:val="0"/>
        <w:rPr>
          <w:rFonts w:cs="Arial"/>
          <w:szCs w:val="24"/>
        </w:rPr>
      </w:pPr>
      <w:r w:rsidRPr="00E33FDD">
        <w:rPr>
          <w:rFonts w:cs="Arial"/>
          <w:szCs w:val="24"/>
        </w:rPr>
        <w:t>During the evaluation I complete a magnification assessment to determine the proper amount of magnification a client needs to achieve their goals. I then compare and contrast various tools until we find the ones that are most effective.</w:t>
      </w:r>
    </w:p>
    <w:p w:rsidR="00C52898" w:rsidRPr="00E33FDD" w:rsidRDefault="00C52898" w:rsidP="00C52898">
      <w:pPr>
        <w:autoSpaceDE w:val="0"/>
        <w:autoSpaceDN w:val="0"/>
        <w:adjustRightInd w:val="0"/>
        <w:rPr>
          <w:rFonts w:cs="Arial"/>
          <w:szCs w:val="24"/>
        </w:rPr>
      </w:pPr>
    </w:p>
    <w:p w:rsidR="00C52898" w:rsidRPr="00E33FDD" w:rsidRDefault="00C52898" w:rsidP="00C52898">
      <w:pPr>
        <w:autoSpaceDE w:val="0"/>
        <w:autoSpaceDN w:val="0"/>
        <w:adjustRightInd w:val="0"/>
        <w:rPr>
          <w:rFonts w:cs="Arial"/>
          <w:szCs w:val="24"/>
        </w:rPr>
      </w:pPr>
      <w:r w:rsidRPr="00E33FDD">
        <w:rPr>
          <w:rFonts w:cs="Arial"/>
          <w:szCs w:val="24"/>
        </w:rPr>
        <w:t>I also assess the areas of task lighting, glare and contrast, and introduce clients to non-optical tools and techniques like bold lined paper, check writing guides and large print materials.</w:t>
      </w:r>
    </w:p>
    <w:p w:rsidR="00C52898" w:rsidRPr="00E33FDD" w:rsidRDefault="00C52898" w:rsidP="00C52898">
      <w:pPr>
        <w:autoSpaceDE w:val="0"/>
        <w:autoSpaceDN w:val="0"/>
        <w:adjustRightInd w:val="0"/>
        <w:rPr>
          <w:rFonts w:cs="Arial"/>
          <w:szCs w:val="24"/>
        </w:rPr>
      </w:pPr>
    </w:p>
    <w:p w:rsidR="00C52898" w:rsidRPr="00E33FDD" w:rsidRDefault="00C52898" w:rsidP="00C52898">
      <w:pPr>
        <w:autoSpaceDE w:val="0"/>
        <w:autoSpaceDN w:val="0"/>
        <w:adjustRightInd w:val="0"/>
        <w:rPr>
          <w:rFonts w:cs="Arial"/>
          <w:b/>
          <w:bCs/>
          <w:szCs w:val="24"/>
        </w:rPr>
      </w:pPr>
      <w:r w:rsidRPr="00E33FDD">
        <w:rPr>
          <w:rFonts w:cs="Arial"/>
          <w:b/>
          <w:bCs/>
          <w:szCs w:val="24"/>
        </w:rPr>
        <w:t>Q: What can be learned through a low vision evaluation?</w:t>
      </w:r>
    </w:p>
    <w:p w:rsidR="00C52898" w:rsidRPr="00E33FDD" w:rsidRDefault="00C52898" w:rsidP="00C52898">
      <w:pPr>
        <w:autoSpaceDE w:val="0"/>
        <w:autoSpaceDN w:val="0"/>
        <w:adjustRightInd w:val="0"/>
        <w:rPr>
          <w:rFonts w:cs="Arial"/>
          <w:szCs w:val="24"/>
        </w:rPr>
      </w:pPr>
      <w:r w:rsidRPr="00E33FDD">
        <w:rPr>
          <w:rFonts w:cs="Arial"/>
          <w:b/>
          <w:bCs/>
          <w:szCs w:val="24"/>
        </w:rPr>
        <w:t xml:space="preserve">A: </w:t>
      </w:r>
      <w:r w:rsidRPr="00E33FDD">
        <w:rPr>
          <w:rFonts w:cs="Arial"/>
          <w:szCs w:val="24"/>
        </w:rPr>
        <w:t>Clients learn what they can do right now and the tools that are most effective in helping them on a daily basis. Establishing this information is critical to improving functional abilities and often leads to increased confidence and a more positive outlook on living with vision loss.</w:t>
      </w:r>
    </w:p>
    <w:p w:rsidR="00C52898" w:rsidRPr="00E33FDD" w:rsidRDefault="00C52898" w:rsidP="00C52898">
      <w:pPr>
        <w:autoSpaceDE w:val="0"/>
        <w:autoSpaceDN w:val="0"/>
        <w:adjustRightInd w:val="0"/>
        <w:rPr>
          <w:rFonts w:cs="Arial"/>
          <w:szCs w:val="24"/>
        </w:rPr>
      </w:pPr>
    </w:p>
    <w:p w:rsidR="00C52898" w:rsidRPr="00E33FDD" w:rsidRDefault="00C52898" w:rsidP="00C52898">
      <w:pPr>
        <w:autoSpaceDE w:val="0"/>
        <w:autoSpaceDN w:val="0"/>
        <w:adjustRightInd w:val="0"/>
        <w:rPr>
          <w:rFonts w:cs="Arial"/>
          <w:b/>
          <w:bCs/>
          <w:szCs w:val="24"/>
        </w:rPr>
      </w:pPr>
      <w:r w:rsidRPr="00E33FDD">
        <w:rPr>
          <w:rFonts w:cs="Arial"/>
          <w:b/>
          <w:bCs/>
          <w:szCs w:val="24"/>
        </w:rPr>
        <w:t>Q: What is the best time for a low vision evaluation?</w:t>
      </w:r>
    </w:p>
    <w:p w:rsidR="00C52898" w:rsidRPr="00E33FDD" w:rsidRDefault="00C52898" w:rsidP="00C52898">
      <w:pPr>
        <w:autoSpaceDE w:val="0"/>
        <w:autoSpaceDN w:val="0"/>
        <w:adjustRightInd w:val="0"/>
        <w:rPr>
          <w:rFonts w:cs="Arial"/>
          <w:szCs w:val="24"/>
        </w:rPr>
      </w:pPr>
      <w:r w:rsidRPr="00E33FDD">
        <w:rPr>
          <w:rFonts w:cs="Arial"/>
          <w:b/>
          <w:bCs/>
          <w:szCs w:val="24"/>
        </w:rPr>
        <w:t xml:space="preserve">A: </w:t>
      </w:r>
      <w:r w:rsidRPr="00E33FDD">
        <w:rPr>
          <w:rFonts w:cs="Arial"/>
          <w:szCs w:val="24"/>
        </w:rPr>
        <w:t>The best time for a person to schedule a low vision evaluation is when accomplishing the tasks of everyday life becomes difficult.</w:t>
      </w:r>
    </w:p>
    <w:p w:rsidR="00C52898" w:rsidRPr="00E33FDD" w:rsidRDefault="00C52898" w:rsidP="00C52898">
      <w:pPr>
        <w:autoSpaceDE w:val="0"/>
        <w:autoSpaceDN w:val="0"/>
        <w:adjustRightInd w:val="0"/>
        <w:rPr>
          <w:rFonts w:cs="Arial"/>
          <w:szCs w:val="24"/>
        </w:rPr>
      </w:pPr>
    </w:p>
    <w:p w:rsidR="00C52898" w:rsidRPr="00E33FDD" w:rsidRDefault="00C52898" w:rsidP="00C52898">
      <w:pPr>
        <w:autoSpaceDE w:val="0"/>
        <w:autoSpaceDN w:val="0"/>
        <w:adjustRightInd w:val="0"/>
        <w:rPr>
          <w:rFonts w:cs="Arial"/>
          <w:b/>
          <w:bCs/>
          <w:szCs w:val="24"/>
        </w:rPr>
      </w:pPr>
      <w:r w:rsidRPr="00E33FDD">
        <w:rPr>
          <w:rFonts w:cs="Arial"/>
          <w:b/>
          <w:bCs/>
          <w:szCs w:val="24"/>
        </w:rPr>
        <w:t xml:space="preserve">To learn more about our Low Vision Services or schedule an evaluation, please contact Jackie Frye, Low Vision Program Assistant, at 414-615-0158. </w:t>
      </w:r>
    </w:p>
    <w:p w:rsidR="00C52898" w:rsidRPr="00E33FDD" w:rsidRDefault="00C52898" w:rsidP="00C52898">
      <w:pPr>
        <w:autoSpaceDE w:val="0"/>
        <w:autoSpaceDN w:val="0"/>
        <w:adjustRightInd w:val="0"/>
        <w:rPr>
          <w:rFonts w:cs="Arial"/>
          <w:b/>
          <w:bCs/>
          <w:szCs w:val="24"/>
        </w:rPr>
      </w:pPr>
    </w:p>
    <w:p w:rsidR="00F842A5" w:rsidRDefault="00F842A5" w:rsidP="00C52898">
      <w:pPr>
        <w:autoSpaceDE w:val="0"/>
        <w:autoSpaceDN w:val="0"/>
        <w:adjustRightInd w:val="0"/>
        <w:rPr>
          <w:rFonts w:cs="Arial"/>
          <w:b/>
          <w:bCs/>
          <w:szCs w:val="24"/>
        </w:rPr>
      </w:pPr>
    </w:p>
    <w:p w:rsidR="00F842A5" w:rsidRDefault="00F842A5" w:rsidP="00C52898">
      <w:pPr>
        <w:autoSpaceDE w:val="0"/>
        <w:autoSpaceDN w:val="0"/>
        <w:adjustRightInd w:val="0"/>
        <w:rPr>
          <w:rFonts w:cs="Arial"/>
          <w:b/>
          <w:bCs/>
          <w:szCs w:val="24"/>
        </w:rPr>
      </w:pPr>
    </w:p>
    <w:p w:rsidR="00F842A5" w:rsidRDefault="00F842A5" w:rsidP="00C52898">
      <w:pPr>
        <w:autoSpaceDE w:val="0"/>
        <w:autoSpaceDN w:val="0"/>
        <w:adjustRightInd w:val="0"/>
        <w:rPr>
          <w:rFonts w:cs="Arial"/>
          <w:b/>
          <w:bCs/>
          <w:szCs w:val="24"/>
        </w:rPr>
      </w:pPr>
    </w:p>
    <w:p w:rsidR="00C52898" w:rsidRPr="00E33FDD" w:rsidRDefault="00C52898" w:rsidP="00C52898">
      <w:pPr>
        <w:autoSpaceDE w:val="0"/>
        <w:autoSpaceDN w:val="0"/>
        <w:adjustRightInd w:val="0"/>
        <w:rPr>
          <w:rFonts w:cs="Arial"/>
          <w:b/>
          <w:bCs/>
          <w:szCs w:val="24"/>
        </w:rPr>
      </w:pPr>
      <w:r w:rsidRPr="00E33FDD">
        <w:rPr>
          <w:rFonts w:cs="Arial"/>
          <w:b/>
          <w:bCs/>
          <w:szCs w:val="24"/>
        </w:rPr>
        <w:t>How You Can Help</w:t>
      </w:r>
    </w:p>
    <w:p w:rsidR="00C52898" w:rsidRPr="00E33FDD" w:rsidRDefault="00C52898" w:rsidP="00C52898">
      <w:pPr>
        <w:autoSpaceDE w:val="0"/>
        <w:autoSpaceDN w:val="0"/>
        <w:adjustRightInd w:val="0"/>
        <w:rPr>
          <w:rFonts w:cs="Arial"/>
          <w:szCs w:val="24"/>
        </w:rPr>
      </w:pPr>
      <w:r w:rsidRPr="00E33FDD">
        <w:rPr>
          <w:rFonts w:cs="Arial"/>
          <w:szCs w:val="24"/>
        </w:rPr>
        <w:t>Support our Low Vision Clinic and help adults and seniors to continue to live independently.</w:t>
      </w:r>
    </w:p>
    <w:p w:rsidR="00F842A5" w:rsidRDefault="00F842A5" w:rsidP="00C52898">
      <w:pPr>
        <w:autoSpaceDE w:val="0"/>
        <w:autoSpaceDN w:val="0"/>
        <w:adjustRightInd w:val="0"/>
        <w:rPr>
          <w:rFonts w:cs="Arial"/>
          <w:b/>
          <w:bCs/>
          <w:szCs w:val="24"/>
        </w:rPr>
      </w:pPr>
    </w:p>
    <w:p w:rsidR="00C52898" w:rsidRPr="00E33FDD" w:rsidRDefault="00C52898" w:rsidP="00C52898">
      <w:pPr>
        <w:autoSpaceDE w:val="0"/>
        <w:autoSpaceDN w:val="0"/>
        <w:adjustRightInd w:val="0"/>
        <w:rPr>
          <w:rFonts w:cs="Arial"/>
          <w:b/>
          <w:bCs/>
          <w:szCs w:val="24"/>
        </w:rPr>
      </w:pPr>
      <w:r w:rsidRPr="00E33FDD">
        <w:rPr>
          <w:rFonts w:cs="Arial"/>
          <w:b/>
          <w:bCs/>
          <w:szCs w:val="24"/>
        </w:rPr>
        <w:t>Low Vision Clinic Wish List</w:t>
      </w:r>
    </w:p>
    <w:p w:rsidR="00C52898" w:rsidRPr="00E33FDD" w:rsidRDefault="00C52898" w:rsidP="00C52898">
      <w:pPr>
        <w:autoSpaceDE w:val="0"/>
        <w:autoSpaceDN w:val="0"/>
        <w:adjustRightInd w:val="0"/>
        <w:rPr>
          <w:rFonts w:cs="Arial"/>
          <w:szCs w:val="24"/>
        </w:rPr>
      </w:pPr>
      <w:r w:rsidRPr="00E33FDD">
        <w:rPr>
          <w:rFonts w:cs="Arial"/>
          <w:szCs w:val="24"/>
        </w:rPr>
        <w:t>• Visual acuity and diagnostic equipment</w:t>
      </w:r>
    </w:p>
    <w:p w:rsidR="00C52898" w:rsidRPr="00E33FDD" w:rsidRDefault="00C52898" w:rsidP="00C52898">
      <w:pPr>
        <w:autoSpaceDE w:val="0"/>
        <w:autoSpaceDN w:val="0"/>
        <w:adjustRightInd w:val="0"/>
        <w:rPr>
          <w:rFonts w:cs="Arial"/>
          <w:szCs w:val="24"/>
        </w:rPr>
      </w:pPr>
      <w:r w:rsidRPr="00E33FDD">
        <w:rPr>
          <w:rFonts w:cs="Arial"/>
          <w:szCs w:val="24"/>
        </w:rPr>
        <w:t>• Assistive vision loss products for clients to try</w:t>
      </w:r>
    </w:p>
    <w:p w:rsidR="00C52898" w:rsidRPr="00E33FDD" w:rsidRDefault="00C52898" w:rsidP="00C52898">
      <w:pPr>
        <w:autoSpaceDE w:val="0"/>
        <w:autoSpaceDN w:val="0"/>
        <w:adjustRightInd w:val="0"/>
        <w:rPr>
          <w:rFonts w:cs="Arial"/>
          <w:szCs w:val="24"/>
        </w:rPr>
      </w:pPr>
      <w:r w:rsidRPr="00E33FDD">
        <w:rPr>
          <w:rFonts w:cs="Arial"/>
          <w:szCs w:val="24"/>
        </w:rPr>
        <w:t>• Specialized exam room furniture, appropriate office furniture and built-in storage spaces</w:t>
      </w:r>
    </w:p>
    <w:p w:rsidR="00C52898" w:rsidRPr="00E33FDD" w:rsidRDefault="00C52898" w:rsidP="00C52898">
      <w:pPr>
        <w:autoSpaceDE w:val="0"/>
        <w:autoSpaceDN w:val="0"/>
        <w:adjustRightInd w:val="0"/>
        <w:rPr>
          <w:rFonts w:cs="Arial"/>
          <w:szCs w:val="24"/>
        </w:rPr>
      </w:pPr>
      <w:r w:rsidRPr="00E33FDD">
        <w:rPr>
          <w:rFonts w:cs="Arial"/>
          <w:szCs w:val="24"/>
        </w:rPr>
        <w:t>• Fresh paint, carpeting and window treatments</w:t>
      </w:r>
    </w:p>
    <w:p w:rsidR="00C52898" w:rsidRPr="00E33FDD" w:rsidRDefault="00C52898" w:rsidP="00C52898">
      <w:pPr>
        <w:autoSpaceDE w:val="0"/>
        <w:autoSpaceDN w:val="0"/>
        <w:adjustRightInd w:val="0"/>
        <w:rPr>
          <w:rFonts w:cs="Arial"/>
          <w:szCs w:val="24"/>
        </w:rPr>
      </w:pPr>
    </w:p>
    <w:p w:rsidR="00C52898" w:rsidRPr="00E33FDD" w:rsidRDefault="00C52898" w:rsidP="00C52898">
      <w:pPr>
        <w:autoSpaceDE w:val="0"/>
        <w:autoSpaceDN w:val="0"/>
        <w:adjustRightInd w:val="0"/>
        <w:rPr>
          <w:rFonts w:cs="Arial"/>
          <w:szCs w:val="24"/>
        </w:rPr>
      </w:pPr>
      <w:r w:rsidRPr="00E33FDD">
        <w:rPr>
          <w:rFonts w:cs="Arial"/>
          <w:szCs w:val="24"/>
        </w:rPr>
        <w:t>Your partnership with us ensures that low vision services will be available and affordable through our Low Vision Clinic for individuals in our community.</w:t>
      </w:r>
    </w:p>
    <w:p w:rsidR="00C52898" w:rsidRPr="00E33FDD" w:rsidRDefault="00C52898" w:rsidP="00C52898">
      <w:pPr>
        <w:autoSpaceDE w:val="0"/>
        <w:autoSpaceDN w:val="0"/>
        <w:adjustRightInd w:val="0"/>
        <w:rPr>
          <w:rFonts w:cs="Arial"/>
          <w:szCs w:val="24"/>
        </w:rPr>
      </w:pPr>
    </w:p>
    <w:p w:rsidR="00C52898" w:rsidRPr="00E33FDD" w:rsidRDefault="00C52898" w:rsidP="00C52898">
      <w:pPr>
        <w:autoSpaceDE w:val="0"/>
        <w:autoSpaceDN w:val="0"/>
        <w:adjustRightInd w:val="0"/>
        <w:rPr>
          <w:rFonts w:cs="Arial"/>
          <w:b/>
          <w:bCs/>
          <w:szCs w:val="24"/>
        </w:rPr>
      </w:pPr>
      <w:r w:rsidRPr="00E33FDD">
        <w:rPr>
          <w:rFonts w:cs="Arial"/>
          <w:b/>
          <w:bCs/>
          <w:szCs w:val="24"/>
        </w:rPr>
        <w:t xml:space="preserve">Contact Jenny Hauser, Donor Manager, 414-615-0128 or </w:t>
      </w:r>
      <w:hyperlink r:id="rId4" w:history="1">
        <w:r w:rsidRPr="00E33FDD">
          <w:rPr>
            <w:rStyle w:val="Hyperlink"/>
            <w:rFonts w:cs="Arial"/>
            <w:b/>
            <w:bCs/>
            <w:color w:val="auto"/>
            <w:szCs w:val="24"/>
          </w:rPr>
          <w:t>jhauser@vision-forward.org</w:t>
        </w:r>
      </w:hyperlink>
      <w:r w:rsidRPr="00E33FDD">
        <w:rPr>
          <w:rFonts w:cs="Arial"/>
          <w:b/>
          <w:bCs/>
          <w:szCs w:val="24"/>
        </w:rPr>
        <w:t xml:space="preserve">, to learn more about how you can support our mission. </w:t>
      </w:r>
    </w:p>
    <w:p w:rsidR="00C52898" w:rsidRPr="00E33FDD" w:rsidRDefault="00C52898" w:rsidP="00C52898">
      <w:pPr>
        <w:autoSpaceDE w:val="0"/>
        <w:autoSpaceDN w:val="0"/>
        <w:adjustRightInd w:val="0"/>
        <w:rPr>
          <w:rFonts w:cs="Arial"/>
          <w:b/>
          <w:bCs/>
          <w:szCs w:val="24"/>
        </w:rPr>
      </w:pPr>
    </w:p>
    <w:p w:rsidR="00C52898" w:rsidRPr="00E33FDD" w:rsidRDefault="00C52898" w:rsidP="00C52898">
      <w:pPr>
        <w:autoSpaceDE w:val="0"/>
        <w:autoSpaceDN w:val="0"/>
        <w:adjustRightInd w:val="0"/>
        <w:rPr>
          <w:rFonts w:cs="Arial"/>
          <w:b/>
          <w:bCs/>
          <w:szCs w:val="24"/>
        </w:rPr>
      </w:pPr>
    </w:p>
    <w:p w:rsidR="00C52898" w:rsidRPr="00E33FDD" w:rsidRDefault="00C52898" w:rsidP="00C52898">
      <w:pPr>
        <w:autoSpaceDE w:val="0"/>
        <w:autoSpaceDN w:val="0"/>
        <w:adjustRightInd w:val="0"/>
        <w:rPr>
          <w:rFonts w:cs="Arial"/>
          <w:b/>
          <w:bCs/>
          <w:szCs w:val="24"/>
        </w:rPr>
      </w:pPr>
    </w:p>
    <w:p w:rsidR="00C52898" w:rsidRPr="00E33FDD" w:rsidRDefault="00C52898" w:rsidP="00C52898">
      <w:pPr>
        <w:autoSpaceDE w:val="0"/>
        <w:autoSpaceDN w:val="0"/>
        <w:adjustRightInd w:val="0"/>
        <w:rPr>
          <w:rFonts w:cs="Arial"/>
          <w:b/>
          <w:bCs/>
          <w:szCs w:val="24"/>
        </w:rPr>
      </w:pPr>
      <w:proofErr w:type="spellStart"/>
      <w:r w:rsidRPr="00E33FDD">
        <w:rPr>
          <w:rFonts w:cs="Arial"/>
          <w:b/>
          <w:bCs/>
          <w:szCs w:val="24"/>
        </w:rPr>
        <w:t>OrCam</w:t>
      </w:r>
      <w:proofErr w:type="spellEnd"/>
      <w:r w:rsidRPr="00E33FDD">
        <w:rPr>
          <w:rFonts w:cs="Arial"/>
          <w:b/>
          <w:bCs/>
          <w:szCs w:val="24"/>
        </w:rPr>
        <w:t xml:space="preserve"> “See for yourself”</w:t>
      </w:r>
    </w:p>
    <w:p w:rsidR="00C52898" w:rsidRPr="00E33FDD" w:rsidRDefault="00C52898" w:rsidP="00C52898">
      <w:pPr>
        <w:autoSpaceDE w:val="0"/>
        <w:autoSpaceDN w:val="0"/>
        <w:adjustRightInd w:val="0"/>
        <w:rPr>
          <w:rFonts w:cs="Arial"/>
          <w:szCs w:val="24"/>
        </w:rPr>
      </w:pPr>
      <w:r w:rsidRPr="00E33FDD">
        <w:rPr>
          <w:rFonts w:cs="Arial"/>
          <w:szCs w:val="24"/>
        </w:rPr>
        <w:t xml:space="preserve">“As someone who has very little usable sight, I was amazed by the powerful experiences of using the </w:t>
      </w:r>
      <w:proofErr w:type="spellStart"/>
      <w:r w:rsidRPr="00E33FDD">
        <w:rPr>
          <w:rFonts w:cs="Arial"/>
          <w:szCs w:val="24"/>
        </w:rPr>
        <w:t>OrCam</w:t>
      </w:r>
      <w:proofErr w:type="spellEnd"/>
      <w:r w:rsidRPr="00E33FDD">
        <w:rPr>
          <w:rFonts w:cs="Arial"/>
          <w:szCs w:val="24"/>
        </w:rPr>
        <w:t xml:space="preserve"> device…”</w:t>
      </w:r>
    </w:p>
    <w:p w:rsidR="00C52898" w:rsidRPr="00E33FDD" w:rsidRDefault="00C52898" w:rsidP="00C52898">
      <w:pPr>
        <w:autoSpaceDE w:val="0"/>
        <w:autoSpaceDN w:val="0"/>
        <w:adjustRightInd w:val="0"/>
        <w:rPr>
          <w:rFonts w:cs="Arial"/>
          <w:b/>
          <w:bCs/>
          <w:szCs w:val="24"/>
        </w:rPr>
      </w:pPr>
      <w:r w:rsidRPr="00E33FDD">
        <w:rPr>
          <w:rFonts w:cs="Arial"/>
          <w:b/>
          <w:bCs/>
          <w:szCs w:val="24"/>
        </w:rPr>
        <w:t>— CORY BALLARD</w:t>
      </w:r>
    </w:p>
    <w:p w:rsidR="00C52898" w:rsidRPr="00E33FDD" w:rsidRDefault="00C52898" w:rsidP="00C52898">
      <w:pPr>
        <w:autoSpaceDE w:val="0"/>
        <w:autoSpaceDN w:val="0"/>
        <w:adjustRightInd w:val="0"/>
        <w:rPr>
          <w:rFonts w:cs="Arial"/>
          <w:b/>
          <w:bCs/>
          <w:szCs w:val="24"/>
        </w:rPr>
      </w:pPr>
    </w:p>
    <w:p w:rsidR="00C52898" w:rsidRPr="00E33FDD" w:rsidRDefault="00C52898" w:rsidP="00C52898">
      <w:pPr>
        <w:autoSpaceDE w:val="0"/>
        <w:autoSpaceDN w:val="0"/>
        <w:adjustRightInd w:val="0"/>
        <w:rPr>
          <w:rFonts w:cs="Arial"/>
          <w:szCs w:val="24"/>
        </w:rPr>
      </w:pPr>
      <w:r w:rsidRPr="00E33FDD">
        <w:rPr>
          <w:rFonts w:cs="Arial"/>
          <w:szCs w:val="24"/>
        </w:rPr>
        <w:t xml:space="preserve">The </w:t>
      </w:r>
      <w:proofErr w:type="spellStart"/>
      <w:r w:rsidRPr="00E33FDD">
        <w:rPr>
          <w:rFonts w:cs="Arial"/>
          <w:szCs w:val="24"/>
        </w:rPr>
        <w:t>OrCam</w:t>
      </w:r>
      <w:proofErr w:type="spellEnd"/>
      <w:r w:rsidRPr="00E33FDD">
        <w:rPr>
          <w:rFonts w:cs="Arial"/>
          <w:szCs w:val="24"/>
        </w:rPr>
        <w:t xml:space="preserve"> is an innovative, life-changing device for people with vision loss. The </w:t>
      </w:r>
      <w:proofErr w:type="spellStart"/>
      <w:r w:rsidRPr="00E33FDD">
        <w:rPr>
          <w:rFonts w:cs="Arial"/>
          <w:szCs w:val="24"/>
        </w:rPr>
        <w:t>OrCam</w:t>
      </w:r>
      <w:proofErr w:type="spellEnd"/>
      <w:r w:rsidRPr="00E33FDD">
        <w:rPr>
          <w:rFonts w:cs="Arial"/>
          <w:szCs w:val="24"/>
        </w:rPr>
        <w:t xml:space="preserve"> is a pair of glasses with a smart camera attached that is activated by pointing it at an object and pressing a trigger button.  Using its powerful processing engine, it interprets visual information, recognizing text and cross-referencing faces and products with items it already knows. The </w:t>
      </w:r>
      <w:proofErr w:type="spellStart"/>
      <w:r w:rsidRPr="00E33FDD">
        <w:rPr>
          <w:rFonts w:cs="Arial"/>
          <w:szCs w:val="24"/>
        </w:rPr>
        <w:t>OrCam</w:t>
      </w:r>
      <w:proofErr w:type="spellEnd"/>
      <w:r w:rsidRPr="00E33FDD">
        <w:rPr>
          <w:rFonts w:cs="Arial"/>
          <w:szCs w:val="24"/>
        </w:rPr>
        <w:t xml:space="preserve"> proceeds to convert the visual information into</w:t>
      </w:r>
    </w:p>
    <w:p w:rsidR="00C52898" w:rsidRPr="00E33FDD" w:rsidRDefault="00C52898" w:rsidP="00C52898">
      <w:pPr>
        <w:autoSpaceDE w:val="0"/>
        <w:autoSpaceDN w:val="0"/>
        <w:adjustRightInd w:val="0"/>
        <w:rPr>
          <w:rFonts w:cs="Arial"/>
          <w:szCs w:val="24"/>
        </w:rPr>
      </w:pPr>
      <w:proofErr w:type="gramStart"/>
      <w:r w:rsidRPr="00E33FDD">
        <w:rPr>
          <w:rFonts w:cs="Arial"/>
          <w:szCs w:val="24"/>
        </w:rPr>
        <w:t>speech</w:t>
      </w:r>
      <w:proofErr w:type="gramEnd"/>
      <w:r w:rsidRPr="00E33FDD">
        <w:rPr>
          <w:rFonts w:cs="Arial"/>
          <w:szCs w:val="24"/>
        </w:rPr>
        <w:t xml:space="preserve"> and feeds it into the earpiece of the person wearing the glasses, all in real time.</w:t>
      </w:r>
    </w:p>
    <w:p w:rsidR="00733B70" w:rsidRPr="00E33FDD" w:rsidRDefault="00733B70" w:rsidP="00C52898">
      <w:pPr>
        <w:autoSpaceDE w:val="0"/>
        <w:autoSpaceDN w:val="0"/>
        <w:adjustRightInd w:val="0"/>
        <w:rPr>
          <w:rFonts w:cs="Arial"/>
          <w:szCs w:val="24"/>
        </w:rPr>
      </w:pPr>
    </w:p>
    <w:p w:rsidR="00C52898" w:rsidRPr="00E33FDD" w:rsidRDefault="00C52898" w:rsidP="00C52898">
      <w:pPr>
        <w:autoSpaceDE w:val="0"/>
        <w:autoSpaceDN w:val="0"/>
        <w:adjustRightInd w:val="0"/>
        <w:rPr>
          <w:rFonts w:cs="Arial"/>
          <w:szCs w:val="24"/>
        </w:rPr>
      </w:pPr>
      <w:r w:rsidRPr="00E33FDD">
        <w:rPr>
          <w:rFonts w:cs="Arial"/>
          <w:szCs w:val="24"/>
        </w:rPr>
        <w:t>“As someone who has very little usable sight, I was</w:t>
      </w:r>
      <w:r w:rsidR="00733B70" w:rsidRPr="00E33FDD">
        <w:rPr>
          <w:rFonts w:cs="Arial"/>
          <w:szCs w:val="24"/>
        </w:rPr>
        <w:t xml:space="preserve"> </w:t>
      </w:r>
      <w:r w:rsidRPr="00E33FDD">
        <w:rPr>
          <w:rFonts w:cs="Arial"/>
          <w:szCs w:val="24"/>
        </w:rPr>
        <w:t>amazed by the powerful experiences of using the</w:t>
      </w:r>
      <w:r w:rsidR="00733B70" w:rsidRPr="00E33FDD">
        <w:rPr>
          <w:rFonts w:cs="Arial"/>
          <w:szCs w:val="24"/>
        </w:rPr>
        <w:t xml:space="preserve"> </w:t>
      </w:r>
      <w:proofErr w:type="spellStart"/>
      <w:r w:rsidRPr="00E33FDD">
        <w:rPr>
          <w:rFonts w:cs="Arial"/>
          <w:szCs w:val="24"/>
        </w:rPr>
        <w:t>OrCam</w:t>
      </w:r>
      <w:proofErr w:type="spellEnd"/>
      <w:r w:rsidRPr="00E33FDD">
        <w:rPr>
          <w:rFonts w:cs="Arial"/>
          <w:szCs w:val="24"/>
        </w:rPr>
        <w:t xml:space="preserve"> device,” stated Cory Ballard, Vision Forward</w:t>
      </w:r>
      <w:r w:rsidR="00733B70" w:rsidRPr="00E33FDD">
        <w:rPr>
          <w:rFonts w:cs="Arial"/>
          <w:szCs w:val="24"/>
        </w:rPr>
        <w:t xml:space="preserve"> </w:t>
      </w:r>
      <w:r w:rsidRPr="00E33FDD">
        <w:rPr>
          <w:rFonts w:cs="Arial"/>
          <w:szCs w:val="24"/>
        </w:rPr>
        <w:t>Assistive Technology Specialist. “What seems like</w:t>
      </w:r>
      <w:r w:rsidR="00733B70" w:rsidRPr="00E33FDD">
        <w:rPr>
          <w:rFonts w:cs="Arial"/>
          <w:szCs w:val="24"/>
        </w:rPr>
        <w:t xml:space="preserve"> </w:t>
      </w:r>
      <w:r w:rsidRPr="00E33FDD">
        <w:rPr>
          <w:rFonts w:cs="Arial"/>
          <w:szCs w:val="24"/>
        </w:rPr>
        <w:t>simple tasks for someone with vision—like reading</w:t>
      </w:r>
      <w:r w:rsidR="00733B70" w:rsidRPr="00E33FDD">
        <w:rPr>
          <w:rFonts w:cs="Arial"/>
          <w:szCs w:val="24"/>
        </w:rPr>
        <w:t xml:space="preserve"> </w:t>
      </w:r>
      <w:r w:rsidRPr="00E33FDD">
        <w:rPr>
          <w:rFonts w:cs="Arial"/>
          <w:szCs w:val="24"/>
        </w:rPr>
        <w:t>through handouts my children bring</w:t>
      </w:r>
      <w:r w:rsidR="00733B70" w:rsidRPr="00E33FDD">
        <w:rPr>
          <w:rFonts w:cs="Arial"/>
          <w:szCs w:val="24"/>
        </w:rPr>
        <w:t xml:space="preserve"> </w:t>
      </w:r>
      <w:r w:rsidRPr="00E33FDD">
        <w:rPr>
          <w:rFonts w:cs="Arial"/>
          <w:szCs w:val="24"/>
        </w:rPr>
        <w:t>home from school or going through</w:t>
      </w:r>
      <w:r w:rsidR="00733B70" w:rsidRPr="00E33FDD">
        <w:rPr>
          <w:rFonts w:cs="Arial"/>
          <w:szCs w:val="24"/>
        </w:rPr>
        <w:t xml:space="preserve"> </w:t>
      </w:r>
      <w:r w:rsidRPr="00E33FDD">
        <w:rPr>
          <w:rFonts w:cs="Arial"/>
          <w:szCs w:val="24"/>
        </w:rPr>
        <w:t>our mail—can be very involved and</w:t>
      </w:r>
      <w:r w:rsidR="00733B70" w:rsidRPr="00E33FDD">
        <w:rPr>
          <w:rFonts w:cs="Arial"/>
          <w:szCs w:val="24"/>
        </w:rPr>
        <w:t xml:space="preserve"> </w:t>
      </w:r>
      <w:r w:rsidRPr="00E33FDD">
        <w:rPr>
          <w:rFonts w:cs="Arial"/>
          <w:szCs w:val="24"/>
        </w:rPr>
        <w:t>frustrating tasks for someone with</w:t>
      </w:r>
      <w:r w:rsidR="00733B70" w:rsidRPr="00E33FDD">
        <w:rPr>
          <w:rFonts w:cs="Arial"/>
          <w:szCs w:val="24"/>
        </w:rPr>
        <w:t xml:space="preserve"> </w:t>
      </w:r>
      <w:r w:rsidRPr="00E33FDD">
        <w:rPr>
          <w:rFonts w:cs="Arial"/>
          <w:szCs w:val="24"/>
        </w:rPr>
        <w:t xml:space="preserve">vision </w:t>
      </w:r>
      <w:proofErr w:type="gramStart"/>
      <w:r w:rsidRPr="00E33FDD">
        <w:rPr>
          <w:rFonts w:cs="Arial"/>
          <w:szCs w:val="24"/>
        </w:rPr>
        <w:t>loss.</w:t>
      </w:r>
      <w:proofErr w:type="gramEnd"/>
      <w:r w:rsidRPr="00E33FDD">
        <w:rPr>
          <w:rFonts w:cs="Arial"/>
          <w:szCs w:val="24"/>
        </w:rPr>
        <w:t xml:space="preserve"> Using the </w:t>
      </w:r>
      <w:proofErr w:type="spellStart"/>
      <w:r w:rsidRPr="00E33FDD">
        <w:rPr>
          <w:rFonts w:cs="Arial"/>
          <w:szCs w:val="24"/>
        </w:rPr>
        <w:t>OrCam</w:t>
      </w:r>
      <w:proofErr w:type="spellEnd"/>
      <w:r w:rsidRPr="00E33FDD">
        <w:rPr>
          <w:rFonts w:cs="Arial"/>
          <w:szCs w:val="24"/>
        </w:rPr>
        <w:t xml:space="preserve"> I can now</w:t>
      </w:r>
      <w:r w:rsidR="00733B70" w:rsidRPr="00E33FDD">
        <w:rPr>
          <w:rFonts w:cs="Arial"/>
          <w:szCs w:val="24"/>
        </w:rPr>
        <w:t xml:space="preserve"> </w:t>
      </w:r>
      <w:r w:rsidRPr="00E33FDD">
        <w:rPr>
          <w:rFonts w:cs="Arial"/>
          <w:szCs w:val="24"/>
        </w:rPr>
        <w:t>easily access print materials without any assistance</w:t>
      </w:r>
      <w:r w:rsidR="00733B70" w:rsidRPr="00E33FDD">
        <w:rPr>
          <w:rFonts w:cs="Arial"/>
          <w:szCs w:val="24"/>
        </w:rPr>
        <w:t xml:space="preserve"> </w:t>
      </w:r>
      <w:r w:rsidRPr="00E33FDD">
        <w:rPr>
          <w:rFonts w:cs="Arial"/>
          <w:szCs w:val="24"/>
        </w:rPr>
        <w:t>while conveniently sitting at my kitchen table.”</w:t>
      </w:r>
    </w:p>
    <w:p w:rsidR="00733B70" w:rsidRPr="00E33FDD" w:rsidRDefault="00733B70" w:rsidP="00C52898">
      <w:pPr>
        <w:autoSpaceDE w:val="0"/>
        <w:autoSpaceDN w:val="0"/>
        <w:adjustRightInd w:val="0"/>
        <w:rPr>
          <w:rFonts w:cs="Arial"/>
          <w:szCs w:val="24"/>
        </w:rPr>
      </w:pPr>
    </w:p>
    <w:p w:rsidR="00C52898" w:rsidRPr="00E33FDD" w:rsidRDefault="00C52898" w:rsidP="00C52898">
      <w:pPr>
        <w:autoSpaceDE w:val="0"/>
        <w:autoSpaceDN w:val="0"/>
        <w:adjustRightInd w:val="0"/>
        <w:rPr>
          <w:rFonts w:cs="Arial"/>
          <w:b/>
          <w:bCs/>
          <w:szCs w:val="24"/>
        </w:rPr>
      </w:pPr>
      <w:r w:rsidRPr="00E33FDD">
        <w:rPr>
          <w:rFonts w:cs="Arial"/>
          <w:b/>
          <w:bCs/>
          <w:szCs w:val="24"/>
        </w:rPr>
        <w:t>Vision Forward’s Rose Visser, Occupational</w:t>
      </w:r>
      <w:r w:rsidR="00733B70" w:rsidRPr="00E33FDD">
        <w:rPr>
          <w:rFonts w:cs="Arial"/>
          <w:b/>
          <w:bCs/>
          <w:szCs w:val="24"/>
        </w:rPr>
        <w:t xml:space="preserve"> </w:t>
      </w:r>
      <w:r w:rsidRPr="00E33FDD">
        <w:rPr>
          <w:rFonts w:cs="Arial"/>
          <w:b/>
          <w:bCs/>
          <w:szCs w:val="24"/>
        </w:rPr>
        <w:t>Therapist, and Cory Ballard, Assistive Technology</w:t>
      </w:r>
      <w:r w:rsidR="00733B70" w:rsidRPr="00E33FDD">
        <w:rPr>
          <w:rFonts w:cs="Arial"/>
          <w:b/>
          <w:bCs/>
          <w:szCs w:val="24"/>
        </w:rPr>
        <w:t xml:space="preserve"> </w:t>
      </w:r>
      <w:r w:rsidRPr="00E33FDD">
        <w:rPr>
          <w:rFonts w:cs="Arial"/>
          <w:b/>
          <w:bCs/>
          <w:szCs w:val="24"/>
        </w:rPr>
        <w:t xml:space="preserve">Specialist, are now Certified </w:t>
      </w:r>
      <w:proofErr w:type="spellStart"/>
      <w:r w:rsidRPr="00E33FDD">
        <w:rPr>
          <w:rFonts w:cs="Arial"/>
          <w:b/>
          <w:bCs/>
          <w:szCs w:val="24"/>
        </w:rPr>
        <w:t>OrCam</w:t>
      </w:r>
      <w:proofErr w:type="spellEnd"/>
      <w:r w:rsidRPr="00E33FDD">
        <w:rPr>
          <w:rFonts w:cs="Arial"/>
          <w:b/>
          <w:bCs/>
          <w:szCs w:val="24"/>
        </w:rPr>
        <w:t xml:space="preserve"> Trainers. If you</w:t>
      </w:r>
    </w:p>
    <w:p w:rsidR="00C52898" w:rsidRPr="00E33FDD" w:rsidRDefault="00C52898" w:rsidP="00C52898">
      <w:pPr>
        <w:autoSpaceDE w:val="0"/>
        <w:autoSpaceDN w:val="0"/>
        <w:adjustRightInd w:val="0"/>
        <w:rPr>
          <w:rFonts w:cs="Arial"/>
          <w:szCs w:val="24"/>
        </w:rPr>
      </w:pPr>
      <w:proofErr w:type="gramStart"/>
      <w:r w:rsidRPr="00E33FDD">
        <w:rPr>
          <w:rFonts w:cs="Arial"/>
          <w:b/>
          <w:bCs/>
          <w:szCs w:val="24"/>
        </w:rPr>
        <w:t>know</w:t>
      </w:r>
      <w:proofErr w:type="gramEnd"/>
      <w:r w:rsidRPr="00E33FDD">
        <w:rPr>
          <w:rFonts w:cs="Arial"/>
          <w:b/>
          <w:bCs/>
          <w:szCs w:val="24"/>
        </w:rPr>
        <w:t xml:space="preserve"> someone who could benefit from the </w:t>
      </w:r>
      <w:proofErr w:type="spellStart"/>
      <w:r w:rsidRPr="00E33FDD">
        <w:rPr>
          <w:rFonts w:cs="Arial"/>
          <w:b/>
          <w:bCs/>
          <w:szCs w:val="24"/>
        </w:rPr>
        <w:t>OrCam</w:t>
      </w:r>
      <w:proofErr w:type="spellEnd"/>
      <w:r w:rsidRPr="00E33FDD">
        <w:rPr>
          <w:rFonts w:cs="Arial"/>
          <w:b/>
          <w:bCs/>
          <w:szCs w:val="24"/>
        </w:rPr>
        <w:t>,</w:t>
      </w:r>
      <w:r w:rsidR="00733B70" w:rsidRPr="00E33FDD">
        <w:rPr>
          <w:rFonts w:cs="Arial"/>
          <w:b/>
          <w:bCs/>
          <w:szCs w:val="24"/>
        </w:rPr>
        <w:t xml:space="preserve"> </w:t>
      </w:r>
      <w:r w:rsidRPr="00E33FDD">
        <w:rPr>
          <w:rFonts w:cs="Arial"/>
          <w:b/>
          <w:bCs/>
          <w:szCs w:val="24"/>
        </w:rPr>
        <w:t xml:space="preserve">contact Rose Visser at 414-615-0115 or rvisser@vision-forward.org. </w:t>
      </w:r>
    </w:p>
    <w:p w:rsidR="00733B70" w:rsidRPr="00E33FDD" w:rsidRDefault="00733B70" w:rsidP="00C52898">
      <w:pPr>
        <w:autoSpaceDE w:val="0"/>
        <w:autoSpaceDN w:val="0"/>
        <w:adjustRightInd w:val="0"/>
        <w:rPr>
          <w:rFonts w:cs="Arial"/>
          <w:szCs w:val="24"/>
        </w:rPr>
      </w:pPr>
    </w:p>
    <w:p w:rsidR="00733B70" w:rsidRPr="00E33FDD" w:rsidRDefault="00733B70" w:rsidP="00C52898">
      <w:pPr>
        <w:autoSpaceDE w:val="0"/>
        <w:autoSpaceDN w:val="0"/>
        <w:adjustRightInd w:val="0"/>
        <w:rPr>
          <w:rFonts w:cs="Arial"/>
          <w:szCs w:val="24"/>
        </w:rPr>
      </w:pPr>
    </w:p>
    <w:p w:rsidR="00F842A5" w:rsidRDefault="00F842A5" w:rsidP="00C52898">
      <w:pPr>
        <w:autoSpaceDE w:val="0"/>
        <w:autoSpaceDN w:val="0"/>
        <w:adjustRightInd w:val="0"/>
        <w:rPr>
          <w:rFonts w:cs="Arial"/>
          <w:szCs w:val="24"/>
        </w:rPr>
      </w:pPr>
    </w:p>
    <w:p w:rsidR="00733B70" w:rsidRPr="00E33FDD" w:rsidRDefault="00733B70" w:rsidP="00C52898">
      <w:pPr>
        <w:autoSpaceDE w:val="0"/>
        <w:autoSpaceDN w:val="0"/>
        <w:adjustRightInd w:val="0"/>
        <w:rPr>
          <w:rFonts w:cs="Arial"/>
          <w:szCs w:val="24"/>
        </w:rPr>
      </w:pPr>
      <w:bookmarkStart w:id="0" w:name="_GoBack"/>
      <w:bookmarkEnd w:id="0"/>
      <w:r w:rsidRPr="00E33FDD">
        <w:rPr>
          <w:rFonts w:cs="Arial"/>
          <w:szCs w:val="24"/>
        </w:rPr>
        <w:t>See darkness.  Be Enlightened.</w:t>
      </w:r>
    </w:p>
    <w:p w:rsidR="00733B70" w:rsidRPr="00E33FDD" w:rsidRDefault="00733B70" w:rsidP="00C52898">
      <w:pPr>
        <w:autoSpaceDE w:val="0"/>
        <w:autoSpaceDN w:val="0"/>
        <w:adjustRightInd w:val="0"/>
        <w:rPr>
          <w:rFonts w:cs="Arial"/>
          <w:szCs w:val="24"/>
        </w:rPr>
      </w:pPr>
      <w:r w:rsidRPr="00E33FDD">
        <w:rPr>
          <w:rFonts w:cs="Arial"/>
          <w:szCs w:val="24"/>
        </w:rPr>
        <w:t>Dining in the Dark</w:t>
      </w:r>
    </w:p>
    <w:p w:rsidR="00733B70" w:rsidRPr="00E33FDD" w:rsidRDefault="00733B70" w:rsidP="00C52898">
      <w:pPr>
        <w:autoSpaceDE w:val="0"/>
        <w:autoSpaceDN w:val="0"/>
        <w:adjustRightInd w:val="0"/>
        <w:rPr>
          <w:rFonts w:cs="Arial"/>
          <w:szCs w:val="24"/>
        </w:rPr>
      </w:pPr>
      <w:r w:rsidRPr="00E33FDD">
        <w:rPr>
          <w:rFonts w:cs="Arial"/>
          <w:szCs w:val="24"/>
        </w:rPr>
        <w:t>November 6, 2016</w:t>
      </w:r>
    </w:p>
    <w:p w:rsidR="00733B70" w:rsidRPr="00E33FDD" w:rsidRDefault="00733B70" w:rsidP="00C52898">
      <w:pPr>
        <w:autoSpaceDE w:val="0"/>
        <w:autoSpaceDN w:val="0"/>
        <w:adjustRightInd w:val="0"/>
        <w:rPr>
          <w:rFonts w:cs="Arial"/>
          <w:b/>
          <w:bCs/>
          <w:szCs w:val="24"/>
        </w:rPr>
      </w:pPr>
    </w:p>
    <w:p w:rsidR="00733B70" w:rsidRPr="00E33FDD" w:rsidRDefault="00733B70" w:rsidP="00C52898">
      <w:pPr>
        <w:autoSpaceDE w:val="0"/>
        <w:autoSpaceDN w:val="0"/>
        <w:adjustRightInd w:val="0"/>
        <w:rPr>
          <w:rFonts w:cs="Arial"/>
          <w:b/>
          <w:bCs/>
          <w:szCs w:val="24"/>
        </w:rPr>
      </w:pPr>
      <w:r w:rsidRPr="00E33FDD">
        <w:rPr>
          <w:rFonts w:cs="Arial"/>
          <w:b/>
          <w:bCs/>
          <w:szCs w:val="24"/>
        </w:rPr>
        <w:t>SPECIAL THANKS TO OUR DINING IN THE DARK SUPPORTERS!</w:t>
      </w:r>
    </w:p>
    <w:p w:rsidR="00733B70" w:rsidRPr="00E33FDD" w:rsidRDefault="00733B70" w:rsidP="00C52898">
      <w:pPr>
        <w:autoSpaceDE w:val="0"/>
        <w:autoSpaceDN w:val="0"/>
        <w:adjustRightInd w:val="0"/>
        <w:rPr>
          <w:rFonts w:cs="Arial"/>
          <w:b/>
          <w:bCs/>
          <w:szCs w:val="24"/>
        </w:rPr>
      </w:pPr>
    </w:p>
    <w:p w:rsidR="00733B70" w:rsidRPr="00E33FDD" w:rsidRDefault="00733B70" w:rsidP="00C52898">
      <w:pPr>
        <w:autoSpaceDE w:val="0"/>
        <w:autoSpaceDN w:val="0"/>
        <w:adjustRightInd w:val="0"/>
        <w:rPr>
          <w:rFonts w:cs="Arial"/>
          <w:b/>
          <w:bCs/>
          <w:szCs w:val="24"/>
        </w:rPr>
      </w:pPr>
      <w:r w:rsidRPr="00E33FDD">
        <w:rPr>
          <w:rFonts w:cs="Arial"/>
          <w:b/>
          <w:bCs/>
          <w:szCs w:val="24"/>
        </w:rPr>
        <w:t>Visionary Sponsors</w:t>
      </w:r>
    </w:p>
    <w:p w:rsidR="00733B70" w:rsidRPr="00E33FDD" w:rsidRDefault="00733B70" w:rsidP="00C52898">
      <w:pPr>
        <w:autoSpaceDE w:val="0"/>
        <w:autoSpaceDN w:val="0"/>
        <w:adjustRightInd w:val="0"/>
        <w:rPr>
          <w:rFonts w:cs="Arial"/>
          <w:b/>
          <w:bCs/>
          <w:szCs w:val="24"/>
        </w:rPr>
      </w:pPr>
      <w:r w:rsidRPr="00E33FDD">
        <w:rPr>
          <w:rFonts w:cs="Arial"/>
          <w:b/>
          <w:bCs/>
          <w:szCs w:val="24"/>
        </w:rPr>
        <w:t xml:space="preserve">Cardinal </w:t>
      </w:r>
      <w:proofErr w:type="spellStart"/>
      <w:r w:rsidRPr="00E33FDD">
        <w:rPr>
          <w:rFonts w:cs="Arial"/>
          <w:b/>
          <w:bCs/>
          <w:szCs w:val="24"/>
        </w:rPr>
        <w:t>Capical</w:t>
      </w:r>
      <w:proofErr w:type="spellEnd"/>
      <w:r w:rsidRPr="00E33FDD">
        <w:rPr>
          <w:rFonts w:cs="Arial"/>
          <w:b/>
          <w:bCs/>
          <w:szCs w:val="24"/>
        </w:rPr>
        <w:t xml:space="preserve"> Management, Inc.</w:t>
      </w:r>
    </w:p>
    <w:p w:rsidR="00733B70" w:rsidRPr="00E33FDD" w:rsidRDefault="00733B70" w:rsidP="00C52898">
      <w:pPr>
        <w:autoSpaceDE w:val="0"/>
        <w:autoSpaceDN w:val="0"/>
        <w:adjustRightInd w:val="0"/>
        <w:rPr>
          <w:rFonts w:cs="Arial"/>
          <w:b/>
          <w:bCs/>
          <w:szCs w:val="24"/>
        </w:rPr>
      </w:pPr>
      <w:proofErr w:type="spellStart"/>
      <w:proofErr w:type="gramStart"/>
      <w:r w:rsidRPr="00E33FDD">
        <w:rPr>
          <w:rFonts w:cs="Arial"/>
          <w:b/>
          <w:bCs/>
          <w:szCs w:val="24"/>
        </w:rPr>
        <w:t>Ib</w:t>
      </w:r>
      <w:proofErr w:type="spellEnd"/>
      <w:proofErr w:type="gramEnd"/>
      <w:r w:rsidRPr="00E33FDD">
        <w:rPr>
          <w:rFonts w:cs="Arial"/>
          <w:b/>
          <w:bCs/>
          <w:szCs w:val="24"/>
        </w:rPr>
        <w:t xml:space="preserve"> Milwaukee</w:t>
      </w:r>
    </w:p>
    <w:p w:rsidR="00733B70" w:rsidRPr="00E33FDD" w:rsidRDefault="00733B70" w:rsidP="00C52898">
      <w:pPr>
        <w:autoSpaceDE w:val="0"/>
        <w:autoSpaceDN w:val="0"/>
        <w:adjustRightInd w:val="0"/>
        <w:rPr>
          <w:rFonts w:cs="Arial"/>
          <w:b/>
          <w:bCs/>
          <w:szCs w:val="24"/>
        </w:rPr>
      </w:pPr>
      <w:r w:rsidRPr="00E33FDD">
        <w:rPr>
          <w:rFonts w:cs="Arial"/>
          <w:b/>
          <w:bCs/>
          <w:szCs w:val="24"/>
        </w:rPr>
        <w:t>BMO Harris Bank</w:t>
      </w:r>
    </w:p>
    <w:p w:rsidR="00733B70" w:rsidRPr="00E33FDD" w:rsidRDefault="00733B70" w:rsidP="00C52898">
      <w:pPr>
        <w:autoSpaceDE w:val="0"/>
        <w:autoSpaceDN w:val="0"/>
        <w:adjustRightInd w:val="0"/>
        <w:rPr>
          <w:rFonts w:cs="Arial"/>
          <w:b/>
          <w:bCs/>
          <w:szCs w:val="24"/>
        </w:rPr>
      </w:pPr>
      <w:r w:rsidRPr="00E33FDD">
        <w:rPr>
          <w:rFonts w:cs="Arial"/>
          <w:b/>
          <w:bCs/>
          <w:szCs w:val="24"/>
        </w:rPr>
        <w:t>Medical College of Wisconsin Eye Institute</w:t>
      </w:r>
    </w:p>
    <w:p w:rsidR="00733B70" w:rsidRPr="00E33FDD" w:rsidRDefault="00733B70" w:rsidP="00C52898">
      <w:pPr>
        <w:autoSpaceDE w:val="0"/>
        <w:autoSpaceDN w:val="0"/>
        <w:adjustRightInd w:val="0"/>
        <w:rPr>
          <w:rFonts w:cs="Arial"/>
          <w:b/>
          <w:bCs/>
          <w:szCs w:val="24"/>
        </w:rPr>
      </w:pPr>
      <w:r w:rsidRPr="00E33FDD">
        <w:rPr>
          <w:rFonts w:cs="Arial"/>
          <w:b/>
          <w:bCs/>
          <w:szCs w:val="24"/>
        </w:rPr>
        <w:t>Baird</w:t>
      </w:r>
    </w:p>
    <w:p w:rsidR="00733B70" w:rsidRPr="00E33FDD" w:rsidRDefault="00733B70" w:rsidP="00C52898">
      <w:pPr>
        <w:autoSpaceDE w:val="0"/>
        <w:autoSpaceDN w:val="0"/>
        <w:adjustRightInd w:val="0"/>
        <w:rPr>
          <w:rFonts w:cs="Arial"/>
          <w:b/>
          <w:bCs/>
          <w:szCs w:val="24"/>
        </w:rPr>
      </w:pPr>
    </w:p>
    <w:p w:rsidR="00733B70" w:rsidRPr="00E33FDD" w:rsidRDefault="00733B70" w:rsidP="00C52898">
      <w:pPr>
        <w:autoSpaceDE w:val="0"/>
        <w:autoSpaceDN w:val="0"/>
        <w:adjustRightInd w:val="0"/>
        <w:rPr>
          <w:rFonts w:cs="Arial"/>
          <w:b/>
          <w:bCs/>
          <w:szCs w:val="24"/>
        </w:rPr>
      </w:pPr>
      <w:r w:rsidRPr="00E33FDD">
        <w:rPr>
          <w:rFonts w:cs="Arial"/>
          <w:b/>
          <w:bCs/>
          <w:szCs w:val="24"/>
        </w:rPr>
        <w:t>Leader Sponsors</w:t>
      </w:r>
    </w:p>
    <w:p w:rsidR="00733B70" w:rsidRPr="00E33FDD" w:rsidRDefault="00733B70" w:rsidP="00C52898">
      <w:pPr>
        <w:autoSpaceDE w:val="0"/>
        <w:autoSpaceDN w:val="0"/>
        <w:adjustRightInd w:val="0"/>
        <w:rPr>
          <w:rFonts w:cs="Arial"/>
          <w:b/>
          <w:bCs/>
          <w:szCs w:val="24"/>
        </w:rPr>
      </w:pPr>
      <w:r w:rsidRPr="00E33FDD">
        <w:rPr>
          <w:rFonts w:cs="Arial"/>
          <w:b/>
          <w:bCs/>
          <w:szCs w:val="24"/>
        </w:rPr>
        <w:t>SVA Certified Public Accountants</w:t>
      </w:r>
    </w:p>
    <w:p w:rsidR="00733B70" w:rsidRPr="00E33FDD" w:rsidRDefault="00733B70" w:rsidP="00C52898">
      <w:pPr>
        <w:autoSpaceDE w:val="0"/>
        <w:autoSpaceDN w:val="0"/>
        <w:adjustRightInd w:val="0"/>
        <w:rPr>
          <w:rFonts w:cs="Arial"/>
          <w:b/>
          <w:bCs/>
          <w:szCs w:val="24"/>
        </w:rPr>
      </w:pPr>
      <w:r w:rsidRPr="00E33FDD">
        <w:rPr>
          <w:rFonts w:cs="Arial"/>
          <w:b/>
          <w:bCs/>
          <w:szCs w:val="24"/>
        </w:rPr>
        <w:t>MSI General</w:t>
      </w:r>
    </w:p>
    <w:p w:rsidR="00733B70" w:rsidRPr="00E33FDD" w:rsidRDefault="00733B70" w:rsidP="00C52898">
      <w:pPr>
        <w:autoSpaceDE w:val="0"/>
        <w:autoSpaceDN w:val="0"/>
        <w:adjustRightInd w:val="0"/>
        <w:rPr>
          <w:rFonts w:cs="Arial"/>
          <w:b/>
          <w:bCs/>
          <w:szCs w:val="24"/>
        </w:rPr>
      </w:pPr>
      <w:r w:rsidRPr="00E33FDD">
        <w:rPr>
          <w:rFonts w:cs="Arial"/>
          <w:b/>
          <w:bCs/>
          <w:szCs w:val="24"/>
        </w:rPr>
        <w:t>MGIC</w:t>
      </w:r>
    </w:p>
    <w:p w:rsidR="00733B70" w:rsidRPr="00E33FDD" w:rsidRDefault="00733B70" w:rsidP="00C52898">
      <w:pPr>
        <w:autoSpaceDE w:val="0"/>
        <w:autoSpaceDN w:val="0"/>
        <w:adjustRightInd w:val="0"/>
        <w:rPr>
          <w:rFonts w:cs="Arial"/>
          <w:b/>
          <w:bCs/>
          <w:szCs w:val="24"/>
        </w:rPr>
      </w:pPr>
      <w:proofErr w:type="spellStart"/>
      <w:r w:rsidRPr="00E33FDD">
        <w:rPr>
          <w:rFonts w:cs="Arial"/>
          <w:b/>
          <w:bCs/>
          <w:szCs w:val="24"/>
        </w:rPr>
        <w:t>DentaQuest</w:t>
      </w:r>
      <w:proofErr w:type="spellEnd"/>
    </w:p>
    <w:p w:rsidR="00733B70" w:rsidRPr="00E33FDD" w:rsidRDefault="00733B70" w:rsidP="00C52898">
      <w:pPr>
        <w:autoSpaceDE w:val="0"/>
        <w:autoSpaceDN w:val="0"/>
        <w:adjustRightInd w:val="0"/>
        <w:rPr>
          <w:rFonts w:cs="Arial"/>
          <w:b/>
          <w:bCs/>
          <w:szCs w:val="24"/>
        </w:rPr>
      </w:pPr>
      <w:r w:rsidRPr="00E33FDD">
        <w:rPr>
          <w:rFonts w:cs="Arial"/>
          <w:b/>
          <w:bCs/>
          <w:szCs w:val="24"/>
        </w:rPr>
        <w:t>Vision Forward Parents</w:t>
      </w:r>
    </w:p>
    <w:p w:rsidR="00733B70" w:rsidRPr="00E33FDD" w:rsidRDefault="00733B70" w:rsidP="00C52898">
      <w:pPr>
        <w:autoSpaceDE w:val="0"/>
        <w:autoSpaceDN w:val="0"/>
        <w:adjustRightInd w:val="0"/>
        <w:rPr>
          <w:rFonts w:cs="Arial"/>
          <w:b/>
          <w:bCs/>
          <w:szCs w:val="24"/>
        </w:rPr>
      </w:pPr>
      <w:r w:rsidRPr="00E33FDD">
        <w:rPr>
          <w:rFonts w:cs="Arial"/>
          <w:b/>
          <w:bCs/>
          <w:szCs w:val="24"/>
        </w:rPr>
        <w:t>Northwestern Mutual</w:t>
      </w:r>
    </w:p>
    <w:p w:rsidR="00733B70" w:rsidRPr="00E33FDD" w:rsidRDefault="00733B70" w:rsidP="00C52898">
      <w:pPr>
        <w:autoSpaceDE w:val="0"/>
        <w:autoSpaceDN w:val="0"/>
        <w:adjustRightInd w:val="0"/>
        <w:rPr>
          <w:rFonts w:cs="Arial"/>
          <w:b/>
          <w:bCs/>
          <w:szCs w:val="24"/>
        </w:rPr>
      </w:pPr>
      <w:r w:rsidRPr="00E33FDD">
        <w:rPr>
          <w:rFonts w:cs="Arial"/>
          <w:b/>
          <w:bCs/>
          <w:szCs w:val="24"/>
        </w:rPr>
        <w:t xml:space="preserve">Rick </w:t>
      </w:r>
      <w:proofErr w:type="spellStart"/>
      <w:r w:rsidRPr="00E33FDD">
        <w:rPr>
          <w:rFonts w:cs="Arial"/>
          <w:b/>
          <w:bCs/>
          <w:szCs w:val="24"/>
        </w:rPr>
        <w:t>Roszkowski</w:t>
      </w:r>
      <w:proofErr w:type="spellEnd"/>
      <w:r w:rsidRPr="00E33FDD">
        <w:rPr>
          <w:rFonts w:cs="Arial"/>
          <w:b/>
          <w:bCs/>
          <w:szCs w:val="24"/>
        </w:rPr>
        <w:t xml:space="preserve"> &amp; Lisa </w:t>
      </w:r>
      <w:proofErr w:type="spellStart"/>
      <w:r w:rsidRPr="00E33FDD">
        <w:rPr>
          <w:rFonts w:cs="Arial"/>
          <w:b/>
          <w:bCs/>
          <w:szCs w:val="24"/>
        </w:rPr>
        <w:t>Eichler</w:t>
      </w:r>
      <w:proofErr w:type="spellEnd"/>
    </w:p>
    <w:p w:rsidR="00733B70" w:rsidRPr="00E33FDD" w:rsidRDefault="00733B70" w:rsidP="00C52898">
      <w:pPr>
        <w:autoSpaceDE w:val="0"/>
        <w:autoSpaceDN w:val="0"/>
        <w:adjustRightInd w:val="0"/>
        <w:rPr>
          <w:rFonts w:cs="Arial"/>
          <w:b/>
          <w:bCs/>
          <w:szCs w:val="24"/>
        </w:rPr>
      </w:pPr>
    </w:p>
    <w:p w:rsidR="00733B70" w:rsidRPr="00E33FDD" w:rsidRDefault="00733B70" w:rsidP="00C52898">
      <w:pPr>
        <w:autoSpaceDE w:val="0"/>
        <w:autoSpaceDN w:val="0"/>
        <w:adjustRightInd w:val="0"/>
        <w:rPr>
          <w:rFonts w:cs="Arial"/>
          <w:b/>
          <w:bCs/>
          <w:szCs w:val="24"/>
        </w:rPr>
      </w:pPr>
      <w:r w:rsidRPr="00E33FDD">
        <w:rPr>
          <w:rFonts w:cs="Arial"/>
          <w:b/>
          <w:bCs/>
          <w:szCs w:val="24"/>
        </w:rPr>
        <w:t>Guide Sponsors</w:t>
      </w:r>
    </w:p>
    <w:p w:rsidR="00733B70" w:rsidRPr="00E33FDD" w:rsidRDefault="00733B70" w:rsidP="00733B70">
      <w:pPr>
        <w:autoSpaceDE w:val="0"/>
        <w:autoSpaceDN w:val="0"/>
        <w:adjustRightInd w:val="0"/>
        <w:rPr>
          <w:rFonts w:cs="Arial"/>
          <w:b/>
          <w:bCs/>
          <w:szCs w:val="24"/>
        </w:rPr>
      </w:pPr>
      <w:r w:rsidRPr="00E33FDD">
        <w:rPr>
          <w:rFonts w:cs="Arial"/>
          <w:b/>
          <w:bCs/>
          <w:szCs w:val="24"/>
        </w:rPr>
        <w:t>R&amp;R Insurance</w:t>
      </w:r>
    </w:p>
    <w:p w:rsidR="00733B70" w:rsidRPr="00E33FDD" w:rsidRDefault="00733B70" w:rsidP="00733B70">
      <w:pPr>
        <w:autoSpaceDE w:val="0"/>
        <w:autoSpaceDN w:val="0"/>
        <w:adjustRightInd w:val="0"/>
        <w:rPr>
          <w:rFonts w:cs="Arial"/>
          <w:b/>
          <w:bCs/>
          <w:szCs w:val="24"/>
        </w:rPr>
      </w:pPr>
      <w:r w:rsidRPr="00E33FDD">
        <w:rPr>
          <w:rFonts w:cs="Arial"/>
          <w:b/>
          <w:bCs/>
          <w:szCs w:val="24"/>
        </w:rPr>
        <w:t>VANDA Pharmaceuticals</w:t>
      </w:r>
    </w:p>
    <w:p w:rsidR="00733B70" w:rsidRPr="00E33FDD" w:rsidRDefault="00733B70" w:rsidP="00733B70">
      <w:pPr>
        <w:autoSpaceDE w:val="0"/>
        <w:autoSpaceDN w:val="0"/>
        <w:adjustRightInd w:val="0"/>
        <w:rPr>
          <w:rFonts w:cs="Arial"/>
          <w:b/>
          <w:bCs/>
          <w:szCs w:val="24"/>
        </w:rPr>
      </w:pPr>
      <w:r w:rsidRPr="00E33FDD">
        <w:rPr>
          <w:rFonts w:cs="Arial"/>
          <w:b/>
          <w:bCs/>
          <w:szCs w:val="24"/>
        </w:rPr>
        <w:t xml:space="preserve">PNC Bank </w:t>
      </w:r>
    </w:p>
    <w:p w:rsidR="00733B70" w:rsidRPr="00E33FDD" w:rsidRDefault="00733B70" w:rsidP="00733B70">
      <w:pPr>
        <w:autoSpaceDE w:val="0"/>
        <w:autoSpaceDN w:val="0"/>
        <w:adjustRightInd w:val="0"/>
        <w:rPr>
          <w:rFonts w:cs="Arial"/>
          <w:b/>
          <w:bCs/>
          <w:szCs w:val="24"/>
        </w:rPr>
      </w:pPr>
      <w:r w:rsidRPr="00E33FDD">
        <w:rPr>
          <w:rFonts w:cs="Arial"/>
          <w:b/>
          <w:bCs/>
          <w:szCs w:val="24"/>
        </w:rPr>
        <w:t>Badger Alloys</w:t>
      </w:r>
    </w:p>
    <w:p w:rsidR="00733B70" w:rsidRPr="00E33FDD" w:rsidRDefault="00733B70" w:rsidP="00733B70">
      <w:pPr>
        <w:autoSpaceDE w:val="0"/>
        <w:autoSpaceDN w:val="0"/>
        <w:adjustRightInd w:val="0"/>
        <w:rPr>
          <w:rFonts w:cs="Arial"/>
          <w:b/>
          <w:bCs/>
          <w:szCs w:val="24"/>
        </w:rPr>
      </w:pPr>
      <w:r w:rsidRPr="00E33FDD">
        <w:rPr>
          <w:rFonts w:cs="Arial"/>
          <w:b/>
          <w:bCs/>
          <w:szCs w:val="24"/>
        </w:rPr>
        <w:t xml:space="preserve">Professional Construction, </w:t>
      </w:r>
      <w:proofErr w:type="spellStart"/>
      <w:r w:rsidRPr="00E33FDD">
        <w:rPr>
          <w:rFonts w:cs="Arial"/>
          <w:b/>
          <w:bCs/>
          <w:szCs w:val="24"/>
        </w:rPr>
        <w:t>Inc</w:t>
      </w:r>
      <w:proofErr w:type="spellEnd"/>
      <w:r w:rsidRPr="00E33FDD">
        <w:rPr>
          <w:rFonts w:cs="Arial"/>
          <w:b/>
          <w:bCs/>
          <w:szCs w:val="24"/>
        </w:rPr>
        <w:t xml:space="preserve"> </w:t>
      </w:r>
    </w:p>
    <w:p w:rsidR="00733B70" w:rsidRPr="00E33FDD" w:rsidRDefault="00733B70" w:rsidP="00733B70">
      <w:pPr>
        <w:autoSpaceDE w:val="0"/>
        <w:autoSpaceDN w:val="0"/>
        <w:adjustRightInd w:val="0"/>
        <w:rPr>
          <w:rFonts w:cs="Arial"/>
          <w:b/>
          <w:bCs/>
          <w:szCs w:val="24"/>
        </w:rPr>
      </w:pPr>
      <w:r w:rsidRPr="00E33FDD">
        <w:rPr>
          <w:rFonts w:cs="Arial"/>
          <w:b/>
          <w:bCs/>
          <w:szCs w:val="24"/>
        </w:rPr>
        <w:t xml:space="preserve">Air Technologies </w:t>
      </w:r>
    </w:p>
    <w:p w:rsidR="00733B70" w:rsidRPr="00E33FDD" w:rsidRDefault="00733B70" w:rsidP="00733B70">
      <w:pPr>
        <w:autoSpaceDE w:val="0"/>
        <w:autoSpaceDN w:val="0"/>
        <w:adjustRightInd w:val="0"/>
        <w:rPr>
          <w:rFonts w:cs="Arial"/>
          <w:b/>
          <w:bCs/>
          <w:szCs w:val="24"/>
        </w:rPr>
      </w:pPr>
      <w:r w:rsidRPr="00E33FDD">
        <w:rPr>
          <w:rFonts w:cs="Arial"/>
          <w:b/>
          <w:bCs/>
          <w:szCs w:val="24"/>
        </w:rPr>
        <w:t>E2 Retirement Consulting, LLC</w:t>
      </w:r>
    </w:p>
    <w:p w:rsidR="00733B70" w:rsidRPr="00E33FDD" w:rsidRDefault="00733B70" w:rsidP="00733B70">
      <w:pPr>
        <w:autoSpaceDE w:val="0"/>
        <w:autoSpaceDN w:val="0"/>
        <w:adjustRightInd w:val="0"/>
        <w:rPr>
          <w:rFonts w:cs="Arial"/>
          <w:b/>
          <w:bCs/>
          <w:szCs w:val="24"/>
        </w:rPr>
      </w:pPr>
    </w:p>
    <w:p w:rsidR="00733B70" w:rsidRPr="00E33FDD" w:rsidRDefault="00733B70" w:rsidP="00733B70">
      <w:pPr>
        <w:autoSpaceDE w:val="0"/>
        <w:autoSpaceDN w:val="0"/>
        <w:adjustRightInd w:val="0"/>
        <w:rPr>
          <w:rFonts w:cs="Arial"/>
          <w:b/>
          <w:bCs/>
          <w:szCs w:val="24"/>
        </w:rPr>
      </w:pPr>
    </w:p>
    <w:p w:rsidR="00733B70" w:rsidRPr="00E33FDD" w:rsidRDefault="00733B70" w:rsidP="00733B70">
      <w:pPr>
        <w:autoSpaceDE w:val="0"/>
        <w:autoSpaceDN w:val="0"/>
        <w:adjustRightInd w:val="0"/>
        <w:rPr>
          <w:rFonts w:cs="Arial"/>
          <w:b/>
          <w:bCs/>
          <w:szCs w:val="24"/>
        </w:rPr>
      </w:pPr>
      <w:r w:rsidRPr="00E33FDD">
        <w:rPr>
          <w:rFonts w:cs="Arial"/>
          <w:b/>
          <w:bCs/>
          <w:szCs w:val="24"/>
        </w:rPr>
        <w:t>Service to Others</w:t>
      </w:r>
    </w:p>
    <w:p w:rsidR="00733B70" w:rsidRPr="00E33FDD" w:rsidRDefault="00733B70" w:rsidP="00733B70">
      <w:pPr>
        <w:autoSpaceDE w:val="0"/>
        <w:autoSpaceDN w:val="0"/>
        <w:adjustRightInd w:val="0"/>
        <w:rPr>
          <w:rFonts w:cs="Arial"/>
          <w:szCs w:val="24"/>
        </w:rPr>
      </w:pPr>
      <w:r w:rsidRPr="00E33FDD">
        <w:rPr>
          <w:rFonts w:cs="Arial"/>
          <w:szCs w:val="24"/>
        </w:rPr>
        <w:t>“Leadership is the capacity to translate vision into reality</w:t>
      </w:r>
      <w:proofErr w:type="gramStart"/>
      <w:r w:rsidRPr="00E33FDD">
        <w:rPr>
          <w:rFonts w:cs="Arial"/>
          <w:szCs w:val="24"/>
        </w:rPr>
        <w:t>.“</w:t>
      </w:r>
      <w:proofErr w:type="gramEnd"/>
      <w:r w:rsidRPr="00E33FDD">
        <w:rPr>
          <w:rFonts w:cs="Arial"/>
          <w:szCs w:val="24"/>
        </w:rPr>
        <w:t xml:space="preserve"> </w:t>
      </w:r>
      <w:r w:rsidRPr="00E33FDD">
        <w:rPr>
          <w:rFonts w:cs="Arial"/>
          <w:b/>
          <w:bCs/>
          <w:szCs w:val="24"/>
        </w:rPr>
        <w:t>WARREN BENNIS</w:t>
      </w:r>
    </w:p>
    <w:p w:rsidR="00733B70" w:rsidRPr="00E33FDD" w:rsidRDefault="00733B70" w:rsidP="00733B70">
      <w:pPr>
        <w:autoSpaceDE w:val="0"/>
        <w:autoSpaceDN w:val="0"/>
        <w:adjustRightInd w:val="0"/>
        <w:rPr>
          <w:rFonts w:cs="Arial"/>
          <w:szCs w:val="24"/>
        </w:rPr>
      </w:pPr>
    </w:p>
    <w:p w:rsidR="00733B70" w:rsidRPr="00E33FDD" w:rsidRDefault="00733B70" w:rsidP="00733B70">
      <w:pPr>
        <w:autoSpaceDE w:val="0"/>
        <w:autoSpaceDN w:val="0"/>
        <w:adjustRightInd w:val="0"/>
        <w:rPr>
          <w:rFonts w:cs="Arial"/>
          <w:szCs w:val="24"/>
        </w:rPr>
      </w:pPr>
      <w:r w:rsidRPr="00E33FDD">
        <w:rPr>
          <w:rFonts w:cs="Arial"/>
          <w:szCs w:val="24"/>
        </w:rPr>
        <w:t xml:space="preserve">In December two of our Board Officers, </w:t>
      </w:r>
      <w:r w:rsidRPr="00E33FDD">
        <w:rPr>
          <w:rFonts w:cs="Arial"/>
          <w:b/>
          <w:bCs/>
          <w:szCs w:val="24"/>
        </w:rPr>
        <w:t xml:space="preserve">Nona Graves </w:t>
      </w:r>
      <w:r w:rsidRPr="00E33FDD">
        <w:rPr>
          <w:rFonts w:cs="Arial"/>
          <w:szCs w:val="24"/>
        </w:rPr>
        <w:t xml:space="preserve">and </w:t>
      </w:r>
      <w:r w:rsidRPr="00E33FDD">
        <w:rPr>
          <w:rFonts w:cs="Arial"/>
          <w:b/>
          <w:bCs/>
          <w:szCs w:val="24"/>
        </w:rPr>
        <w:t>Mike Aprahamian</w:t>
      </w:r>
      <w:r w:rsidRPr="00E33FDD">
        <w:rPr>
          <w:rFonts w:cs="Arial"/>
          <w:szCs w:val="24"/>
        </w:rPr>
        <w:t>, who to date have provided 70 years of combined service to Vision Forward, will be completing their service on our Board of Directors. Both Nona and Mike initially became involved in the organization for personal reasons and both remained actively engaged to help us carry out our mission of serving individuals impacted by vision loss. Their reputations as</w:t>
      </w:r>
    </w:p>
    <w:p w:rsidR="00733B70" w:rsidRPr="00E33FDD" w:rsidRDefault="00733B70" w:rsidP="00733B70">
      <w:pPr>
        <w:autoSpaceDE w:val="0"/>
        <w:autoSpaceDN w:val="0"/>
        <w:adjustRightInd w:val="0"/>
        <w:rPr>
          <w:rFonts w:cs="Arial"/>
          <w:szCs w:val="24"/>
        </w:rPr>
      </w:pPr>
      <w:r w:rsidRPr="00E33FDD">
        <w:rPr>
          <w:rFonts w:cs="Arial"/>
          <w:szCs w:val="24"/>
        </w:rPr>
        <w:t>dynamic leaders, good listeners and forward thinkers not only led us through one of this area’s most successful mergers, but also helped set the stage for many more years of successful service to the vision loss community of Southeastern Wisconsin.</w:t>
      </w:r>
    </w:p>
    <w:p w:rsidR="00733B70" w:rsidRPr="00E33FDD" w:rsidRDefault="00733B70" w:rsidP="00733B70">
      <w:pPr>
        <w:autoSpaceDE w:val="0"/>
        <w:autoSpaceDN w:val="0"/>
        <w:adjustRightInd w:val="0"/>
        <w:rPr>
          <w:rFonts w:cs="Arial"/>
          <w:szCs w:val="24"/>
        </w:rPr>
      </w:pPr>
    </w:p>
    <w:p w:rsidR="00733B70" w:rsidRPr="00E33FDD" w:rsidRDefault="00733B70" w:rsidP="00733B70">
      <w:pPr>
        <w:autoSpaceDE w:val="0"/>
        <w:autoSpaceDN w:val="0"/>
        <w:adjustRightInd w:val="0"/>
        <w:rPr>
          <w:rFonts w:cs="Arial"/>
          <w:szCs w:val="24"/>
        </w:rPr>
      </w:pPr>
      <w:r w:rsidRPr="00E33FDD">
        <w:rPr>
          <w:rFonts w:cs="Arial"/>
          <w:szCs w:val="24"/>
        </w:rPr>
        <w:t xml:space="preserve">As individuals who lead by example, Nona and Mike never lost sight of our mission over the years and have purposefully mentored others to carry forward their visionary leadership. We are truly grateful for their many years of dedication and service to Vision Forward and for their enduring commitment to improving the lives of all those impacted by vision loss.  We also want to acknowledge the steadfast commitment and service of Board Members </w:t>
      </w:r>
      <w:r w:rsidRPr="00E33FDD">
        <w:rPr>
          <w:rFonts w:cs="Arial"/>
          <w:b/>
          <w:bCs/>
          <w:szCs w:val="24"/>
        </w:rPr>
        <w:t xml:space="preserve">Bob Richter </w:t>
      </w:r>
      <w:r w:rsidRPr="00E33FDD">
        <w:rPr>
          <w:rFonts w:cs="Arial"/>
          <w:szCs w:val="24"/>
        </w:rPr>
        <w:t xml:space="preserve">and </w:t>
      </w:r>
      <w:proofErr w:type="spellStart"/>
      <w:r w:rsidRPr="00E33FDD">
        <w:rPr>
          <w:rFonts w:cs="Arial"/>
          <w:b/>
          <w:bCs/>
          <w:szCs w:val="24"/>
        </w:rPr>
        <w:t>Rutheia</w:t>
      </w:r>
      <w:proofErr w:type="spellEnd"/>
      <w:r w:rsidRPr="00E33FDD">
        <w:rPr>
          <w:rFonts w:cs="Arial"/>
          <w:b/>
          <w:bCs/>
          <w:szCs w:val="24"/>
        </w:rPr>
        <w:t xml:space="preserve"> Renfro </w:t>
      </w:r>
      <w:r w:rsidRPr="00E33FDD">
        <w:rPr>
          <w:rFonts w:cs="Arial"/>
          <w:szCs w:val="24"/>
        </w:rPr>
        <w:t>whose terms will also be ending in December.</w:t>
      </w:r>
    </w:p>
    <w:p w:rsidR="00733B70" w:rsidRPr="00E33FDD" w:rsidRDefault="00733B70" w:rsidP="00733B70">
      <w:pPr>
        <w:autoSpaceDE w:val="0"/>
        <w:autoSpaceDN w:val="0"/>
        <w:adjustRightInd w:val="0"/>
        <w:rPr>
          <w:rFonts w:cs="Arial"/>
          <w:szCs w:val="24"/>
        </w:rPr>
      </w:pPr>
      <w:r w:rsidRPr="00E33FDD">
        <w:rPr>
          <w:rFonts w:cs="Arial"/>
          <w:szCs w:val="24"/>
        </w:rPr>
        <w:t xml:space="preserve">Thank you to </w:t>
      </w:r>
      <w:r w:rsidRPr="00E33FDD">
        <w:rPr>
          <w:rFonts w:cs="Arial"/>
          <w:i/>
          <w:iCs/>
          <w:szCs w:val="24"/>
        </w:rPr>
        <w:t xml:space="preserve">all of you </w:t>
      </w:r>
      <w:r w:rsidRPr="00E33FDD">
        <w:rPr>
          <w:rFonts w:cs="Arial"/>
          <w:szCs w:val="24"/>
        </w:rPr>
        <w:t>for your leadership, time and passion. You will be missed.</w:t>
      </w:r>
    </w:p>
    <w:p w:rsidR="003927DD" w:rsidRPr="00E33FDD" w:rsidRDefault="003927DD" w:rsidP="00733B70">
      <w:pPr>
        <w:autoSpaceDE w:val="0"/>
        <w:autoSpaceDN w:val="0"/>
        <w:adjustRightInd w:val="0"/>
        <w:rPr>
          <w:rFonts w:cs="Arial"/>
          <w:szCs w:val="24"/>
        </w:rPr>
      </w:pPr>
    </w:p>
    <w:p w:rsidR="003927DD" w:rsidRPr="00E33FDD" w:rsidRDefault="003927DD" w:rsidP="00733B70">
      <w:pPr>
        <w:autoSpaceDE w:val="0"/>
        <w:autoSpaceDN w:val="0"/>
        <w:adjustRightInd w:val="0"/>
        <w:rPr>
          <w:rFonts w:cs="Arial"/>
          <w:szCs w:val="24"/>
        </w:rPr>
      </w:pPr>
    </w:p>
    <w:p w:rsidR="003927DD" w:rsidRPr="00E33FDD" w:rsidRDefault="003927DD" w:rsidP="003927DD">
      <w:pPr>
        <w:autoSpaceDE w:val="0"/>
        <w:autoSpaceDN w:val="0"/>
        <w:adjustRightInd w:val="0"/>
        <w:rPr>
          <w:rFonts w:cs="Arial"/>
          <w:b/>
          <w:bCs/>
          <w:szCs w:val="24"/>
        </w:rPr>
      </w:pPr>
      <w:r w:rsidRPr="00E33FDD">
        <w:rPr>
          <w:rFonts w:cs="Arial"/>
          <w:b/>
          <w:bCs/>
          <w:szCs w:val="24"/>
        </w:rPr>
        <w:t>Vision Connections Conference:</w:t>
      </w:r>
    </w:p>
    <w:p w:rsidR="003927DD" w:rsidRPr="00E33FDD" w:rsidRDefault="003927DD" w:rsidP="003927DD">
      <w:pPr>
        <w:autoSpaceDE w:val="0"/>
        <w:autoSpaceDN w:val="0"/>
        <w:adjustRightInd w:val="0"/>
        <w:rPr>
          <w:rFonts w:cs="Arial"/>
          <w:b/>
          <w:bCs/>
          <w:szCs w:val="24"/>
        </w:rPr>
      </w:pPr>
      <w:r w:rsidRPr="00E33FDD">
        <w:rPr>
          <w:rFonts w:cs="Arial"/>
          <w:b/>
          <w:bCs/>
          <w:szCs w:val="24"/>
        </w:rPr>
        <w:t>The first step to seeing things differently</w:t>
      </w:r>
    </w:p>
    <w:p w:rsidR="003927DD" w:rsidRPr="00E33FDD" w:rsidRDefault="003927DD" w:rsidP="003927DD">
      <w:pPr>
        <w:autoSpaceDE w:val="0"/>
        <w:autoSpaceDN w:val="0"/>
        <w:adjustRightInd w:val="0"/>
        <w:rPr>
          <w:rFonts w:cs="Arial"/>
          <w:b/>
          <w:bCs/>
          <w:szCs w:val="24"/>
        </w:rPr>
      </w:pPr>
      <w:r w:rsidRPr="00E33FDD">
        <w:rPr>
          <w:rFonts w:cs="Arial"/>
          <w:szCs w:val="24"/>
        </w:rPr>
        <w:t xml:space="preserve">“Excellent speakers, great content, I learned a lot!” </w:t>
      </w:r>
      <w:r w:rsidRPr="00E33FDD">
        <w:rPr>
          <w:rFonts w:cs="Arial"/>
          <w:b/>
          <w:bCs/>
          <w:szCs w:val="24"/>
        </w:rPr>
        <w:t>CONFERENCE ATTENDEE</w:t>
      </w:r>
    </w:p>
    <w:p w:rsidR="003927DD" w:rsidRPr="00E33FDD" w:rsidRDefault="003927DD" w:rsidP="003927DD">
      <w:pPr>
        <w:autoSpaceDE w:val="0"/>
        <w:autoSpaceDN w:val="0"/>
        <w:adjustRightInd w:val="0"/>
        <w:rPr>
          <w:rFonts w:cs="Arial"/>
          <w:b/>
          <w:bCs/>
          <w:szCs w:val="24"/>
        </w:rPr>
      </w:pPr>
    </w:p>
    <w:p w:rsidR="003927DD" w:rsidRPr="00E33FDD" w:rsidRDefault="003927DD" w:rsidP="003927DD">
      <w:pPr>
        <w:autoSpaceDE w:val="0"/>
        <w:autoSpaceDN w:val="0"/>
        <w:adjustRightInd w:val="0"/>
        <w:rPr>
          <w:rFonts w:cs="Arial"/>
          <w:szCs w:val="24"/>
        </w:rPr>
      </w:pPr>
      <w:r w:rsidRPr="00E33FDD">
        <w:rPr>
          <w:rFonts w:cs="Arial"/>
          <w:szCs w:val="24"/>
        </w:rPr>
        <w:t>As part of Vision Forward’s commitment to providing education to the thousands of people living with vision loss in our community, we hosted the second annual Vision Connections Conference at the Medical College of Wisconsin in October.</w:t>
      </w:r>
    </w:p>
    <w:p w:rsidR="003927DD" w:rsidRPr="00E33FDD" w:rsidRDefault="003927DD" w:rsidP="003927DD">
      <w:pPr>
        <w:autoSpaceDE w:val="0"/>
        <w:autoSpaceDN w:val="0"/>
        <w:adjustRightInd w:val="0"/>
        <w:rPr>
          <w:rFonts w:cs="Arial"/>
          <w:szCs w:val="24"/>
        </w:rPr>
      </w:pPr>
    </w:p>
    <w:p w:rsidR="003927DD" w:rsidRPr="00E33FDD" w:rsidRDefault="003927DD" w:rsidP="003927DD">
      <w:pPr>
        <w:autoSpaceDE w:val="0"/>
        <w:autoSpaceDN w:val="0"/>
        <w:adjustRightInd w:val="0"/>
        <w:rPr>
          <w:rFonts w:cs="Arial"/>
          <w:szCs w:val="24"/>
        </w:rPr>
      </w:pPr>
      <w:r w:rsidRPr="00E33FDD">
        <w:rPr>
          <w:rFonts w:cs="Arial"/>
          <w:szCs w:val="24"/>
        </w:rPr>
        <w:t xml:space="preserve">Special thanks to our conference speakers: keynote speaker, Larry Johnson; Dr. Kimberly Stepien, </w:t>
      </w:r>
      <w:proofErr w:type="spellStart"/>
      <w:r w:rsidRPr="00E33FDD">
        <w:rPr>
          <w:rFonts w:cs="Arial"/>
          <w:szCs w:val="24"/>
        </w:rPr>
        <w:t>Froedtert</w:t>
      </w:r>
      <w:proofErr w:type="spellEnd"/>
      <w:r w:rsidRPr="00E33FDD">
        <w:rPr>
          <w:rFonts w:cs="Arial"/>
          <w:szCs w:val="24"/>
        </w:rPr>
        <w:t xml:space="preserve"> &amp; the Medical College of Wisconsin Eye Institute; Cynthia Owsley, PhD, MSPH, The University of Alabama at Birmingham; Mark Sweet, PhD, Disability Rights Wisconsin; and Vision Forward staff Dr. Heather Hinson, Optometrist; Cory Ballard, Assistive Technology Specialist; Lauren Nelson, OTR, Certified Low Vision Therapist; and Allison Yanasak, Service Coordinator. </w:t>
      </w:r>
    </w:p>
    <w:p w:rsidR="003927DD" w:rsidRPr="00E33FDD" w:rsidRDefault="003927DD" w:rsidP="003927DD">
      <w:pPr>
        <w:autoSpaceDE w:val="0"/>
        <w:autoSpaceDN w:val="0"/>
        <w:adjustRightInd w:val="0"/>
        <w:rPr>
          <w:rFonts w:cs="Arial"/>
          <w:szCs w:val="24"/>
        </w:rPr>
      </w:pPr>
    </w:p>
    <w:p w:rsidR="003927DD" w:rsidRPr="00E33FDD" w:rsidRDefault="003927DD" w:rsidP="003927DD">
      <w:pPr>
        <w:autoSpaceDE w:val="0"/>
        <w:autoSpaceDN w:val="0"/>
        <w:adjustRightInd w:val="0"/>
        <w:rPr>
          <w:rFonts w:cs="Arial"/>
          <w:szCs w:val="24"/>
        </w:rPr>
      </w:pPr>
      <w:r w:rsidRPr="00E33FDD">
        <w:rPr>
          <w:rFonts w:cs="Arial"/>
          <w:szCs w:val="24"/>
        </w:rPr>
        <w:t>Participants also enjoyed listening to a panel of individuals who shared their stories and insights on living with vision loss.</w:t>
      </w:r>
    </w:p>
    <w:p w:rsidR="003927DD" w:rsidRPr="00E33FDD" w:rsidRDefault="003927DD" w:rsidP="003927DD">
      <w:pPr>
        <w:autoSpaceDE w:val="0"/>
        <w:autoSpaceDN w:val="0"/>
        <w:adjustRightInd w:val="0"/>
        <w:rPr>
          <w:rFonts w:cs="Arial"/>
          <w:szCs w:val="24"/>
        </w:rPr>
      </w:pPr>
    </w:p>
    <w:p w:rsidR="003927DD" w:rsidRDefault="003927DD" w:rsidP="003927DD">
      <w:pPr>
        <w:autoSpaceDE w:val="0"/>
        <w:autoSpaceDN w:val="0"/>
        <w:adjustRightInd w:val="0"/>
        <w:rPr>
          <w:rFonts w:cs="Arial"/>
          <w:b/>
          <w:bCs/>
          <w:i/>
          <w:iCs/>
          <w:szCs w:val="24"/>
        </w:rPr>
      </w:pPr>
      <w:r w:rsidRPr="00E33FDD">
        <w:rPr>
          <w:rFonts w:cs="Arial"/>
          <w:b/>
          <w:bCs/>
          <w:szCs w:val="24"/>
        </w:rPr>
        <w:t xml:space="preserve">You can now access the recorded presentations on our website at </w:t>
      </w:r>
      <w:r w:rsidRPr="00E33FDD">
        <w:rPr>
          <w:rFonts w:cs="Arial"/>
          <w:b/>
          <w:bCs/>
          <w:i/>
          <w:iCs/>
          <w:szCs w:val="24"/>
        </w:rPr>
        <w:t xml:space="preserve">vision-forward.org/vision-connections-2016 </w:t>
      </w:r>
    </w:p>
    <w:p w:rsidR="006C2599" w:rsidRDefault="006C2599" w:rsidP="003927DD">
      <w:pPr>
        <w:autoSpaceDE w:val="0"/>
        <w:autoSpaceDN w:val="0"/>
        <w:adjustRightInd w:val="0"/>
        <w:rPr>
          <w:rFonts w:cs="Arial"/>
          <w:b/>
          <w:bCs/>
          <w:i/>
          <w:iCs/>
          <w:szCs w:val="24"/>
        </w:rPr>
      </w:pPr>
    </w:p>
    <w:p w:rsidR="006C2599" w:rsidRPr="00E33FDD" w:rsidRDefault="006C2599" w:rsidP="006C2599">
      <w:pPr>
        <w:autoSpaceDE w:val="0"/>
        <w:autoSpaceDN w:val="0"/>
        <w:adjustRightInd w:val="0"/>
        <w:rPr>
          <w:rFonts w:cs="Arial"/>
          <w:b/>
          <w:bCs/>
          <w:szCs w:val="24"/>
        </w:rPr>
      </w:pPr>
      <w:r w:rsidRPr="00E33FDD">
        <w:rPr>
          <w:rFonts w:cs="Arial"/>
          <w:b/>
          <w:bCs/>
          <w:szCs w:val="24"/>
        </w:rPr>
        <w:t>Congratulations to the 2016 Scholarship Recipients:</w:t>
      </w:r>
    </w:p>
    <w:p w:rsidR="006C2599" w:rsidRPr="00E33FDD" w:rsidRDefault="006C2599" w:rsidP="006C2599">
      <w:pPr>
        <w:autoSpaceDE w:val="0"/>
        <w:autoSpaceDN w:val="0"/>
        <w:adjustRightInd w:val="0"/>
        <w:rPr>
          <w:rFonts w:cs="Arial"/>
          <w:b/>
          <w:bCs/>
          <w:szCs w:val="24"/>
        </w:rPr>
      </w:pPr>
      <w:r w:rsidRPr="00E33FDD">
        <w:rPr>
          <w:rFonts w:cs="Arial"/>
          <w:b/>
          <w:bCs/>
          <w:szCs w:val="24"/>
        </w:rPr>
        <w:t>Vision Forward Scholarships</w:t>
      </w:r>
    </w:p>
    <w:p w:rsidR="006C2599" w:rsidRPr="00E33FDD" w:rsidRDefault="006C2599" w:rsidP="006C2599">
      <w:pPr>
        <w:autoSpaceDE w:val="0"/>
        <w:autoSpaceDN w:val="0"/>
        <w:adjustRightInd w:val="0"/>
        <w:rPr>
          <w:rFonts w:cs="Arial"/>
          <w:szCs w:val="24"/>
        </w:rPr>
      </w:pPr>
      <w:r w:rsidRPr="00E33FDD">
        <w:rPr>
          <w:rFonts w:cs="Arial"/>
          <w:szCs w:val="24"/>
        </w:rPr>
        <w:t>Bailey Hart</w:t>
      </w:r>
    </w:p>
    <w:p w:rsidR="006C2599" w:rsidRPr="00E33FDD" w:rsidRDefault="006C2599" w:rsidP="006C2599">
      <w:pPr>
        <w:autoSpaceDE w:val="0"/>
        <w:autoSpaceDN w:val="0"/>
        <w:adjustRightInd w:val="0"/>
        <w:rPr>
          <w:rFonts w:cs="Arial"/>
          <w:szCs w:val="24"/>
        </w:rPr>
      </w:pPr>
      <w:r w:rsidRPr="00E33FDD">
        <w:rPr>
          <w:rFonts w:cs="Arial"/>
          <w:szCs w:val="24"/>
        </w:rPr>
        <w:t xml:space="preserve">Kaitlyn </w:t>
      </w:r>
      <w:proofErr w:type="spellStart"/>
      <w:r w:rsidRPr="00E33FDD">
        <w:rPr>
          <w:rFonts w:cs="Arial"/>
          <w:szCs w:val="24"/>
        </w:rPr>
        <w:t>Seikert</w:t>
      </w:r>
      <w:proofErr w:type="spellEnd"/>
    </w:p>
    <w:p w:rsidR="006C2599" w:rsidRPr="00E33FDD" w:rsidRDefault="006C2599" w:rsidP="006C2599">
      <w:pPr>
        <w:autoSpaceDE w:val="0"/>
        <w:autoSpaceDN w:val="0"/>
        <w:adjustRightInd w:val="0"/>
        <w:rPr>
          <w:rFonts w:cs="Arial"/>
          <w:b/>
          <w:bCs/>
          <w:szCs w:val="24"/>
        </w:rPr>
      </w:pPr>
    </w:p>
    <w:p w:rsidR="006C2599" w:rsidRPr="00E33FDD" w:rsidRDefault="006C2599" w:rsidP="006C2599">
      <w:pPr>
        <w:autoSpaceDE w:val="0"/>
        <w:autoSpaceDN w:val="0"/>
        <w:adjustRightInd w:val="0"/>
        <w:rPr>
          <w:rFonts w:cs="Arial"/>
          <w:b/>
          <w:bCs/>
          <w:szCs w:val="24"/>
        </w:rPr>
      </w:pPr>
      <w:r w:rsidRPr="00E33FDD">
        <w:rPr>
          <w:rFonts w:cs="Arial"/>
          <w:b/>
          <w:bCs/>
          <w:szCs w:val="24"/>
        </w:rPr>
        <w:t>Arthur L. Ebert Endowed</w:t>
      </w:r>
    </w:p>
    <w:p w:rsidR="006C2599" w:rsidRPr="00E33FDD" w:rsidRDefault="006C2599" w:rsidP="006C2599">
      <w:pPr>
        <w:autoSpaceDE w:val="0"/>
        <w:autoSpaceDN w:val="0"/>
        <w:adjustRightInd w:val="0"/>
        <w:rPr>
          <w:rFonts w:cs="Arial"/>
          <w:b/>
          <w:bCs/>
          <w:szCs w:val="24"/>
        </w:rPr>
      </w:pPr>
      <w:r w:rsidRPr="00E33FDD">
        <w:rPr>
          <w:rFonts w:cs="Arial"/>
          <w:b/>
          <w:bCs/>
          <w:szCs w:val="24"/>
        </w:rPr>
        <w:t>Scholarship</w:t>
      </w:r>
    </w:p>
    <w:p w:rsidR="006C2599" w:rsidRPr="00E33FDD" w:rsidRDefault="006C2599" w:rsidP="006C2599">
      <w:pPr>
        <w:autoSpaceDE w:val="0"/>
        <w:autoSpaceDN w:val="0"/>
        <w:adjustRightInd w:val="0"/>
        <w:rPr>
          <w:rFonts w:cs="Arial"/>
          <w:szCs w:val="24"/>
        </w:rPr>
      </w:pPr>
      <w:r w:rsidRPr="00E33FDD">
        <w:rPr>
          <w:rFonts w:cs="Arial"/>
          <w:szCs w:val="24"/>
        </w:rPr>
        <w:t>Ian Kloehn</w:t>
      </w:r>
    </w:p>
    <w:p w:rsidR="006C2599" w:rsidRPr="00E33FDD" w:rsidRDefault="006C2599" w:rsidP="003927DD">
      <w:pPr>
        <w:autoSpaceDE w:val="0"/>
        <w:autoSpaceDN w:val="0"/>
        <w:adjustRightInd w:val="0"/>
        <w:rPr>
          <w:rFonts w:cs="Arial"/>
          <w:b/>
          <w:bCs/>
          <w:i/>
          <w:iCs/>
          <w:szCs w:val="24"/>
        </w:rPr>
      </w:pPr>
    </w:p>
    <w:p w:rsidR="00E61C72" w:rsidRPr="00E33FDD" w:rsidRDefault="00E61C72" w:rsidP="003927DD">
      <w:pPr>
        <w:autoSpaceDE w:val="0"/>
        <w:autoSpaceDN w:val="0"/>
        <w:adjustRightInd w:val="0"/>
        <w:rPr>
          <w:rFonts w:cs="Arial"/>
          <w:b/>
          <w:bCs/>
          <w:i/>
          <w:iCs/>
          <w:szCs w:val="24"/>
        </w:rPr>
      </w:pPr>
    </w:p>
    <w:p w:rsidR="00E61C72" w:rsidRPr="00E33FDD" w:rsidRDefault="00E61C72" w:rsidP="003927DD">
      <w:pPr>
        <w:autoSpaceDE w:val="0"/>
        <w:autoSpaceDN w:val="0"/>
        <w:adjustRightInd w:val="0"/>
        <w:rPr>
          <w:rFonts w:cs="Arial"/>
          <w:b/>
          <w:bCs/>
          <w:i/>
          <w:iCs/>
          <w:szCs w:val="24"/>
        </w:rPr>
      </w:pPr>
    </w:p>
    <w:p w:rsidR="00E61C72" w:rsidRPr="00E33FDD" w:rsidRDefault="00E61C72" w:rsidP="00E61C72">
      <w:pPr>
        <w:autoSpaceDE w:val="0"/>
        <w:autoSpaceDN w:val="0"/>
        <w:adjustRightInd w:val="0"/>
        <w:rPr>
          <w:rFonts w:cs="Arial"/>
          <w:b/>
          <w:bCs/>
          <w:szCs w:val="24"/>
        </w:rPr>
      </w:pPr>
      <w:r w:rsidRPr="00E33FDD">
        <w:rPr>
          <w:rFonts w:cs="Arial"/>
          <w:b/>
          <w:bCs/>
          <w:szCs w:val="24"/>
        </w:rPr>
        <w:t>Thanks, Volunteers!</w:t>
      </w:r>
    </w:p>
    <w:p w:rsidR="00E61C72" w:rsidRPr="00E33FDD" w:rsidRDefault="00E61C72" w:rsidP="00E61C72">
      <w:pPr>
        <w:autoSpaceDE w:val="0"/>
        <w:autoSpaceDN w:val="0"/>
        <w:adjustRightInd w:val="0"/>
        <w:rPr>
          <w:rFonts w:cs="Arial"/>
          <w:szCs w:val="24"/>
        </w:rPr>
      </w:pPr>
      <w:r w:rsidRPr="00E33FDD">
        <w:rPr>
          <w:rFonts w:cs="Arial"/>
          <w:szCs w:val="24"/>
        </w:rPr>
        <w:t>Thank you to the corporate employee volunteer groups that have contributed their time and efforts to help carry out our mission.</w:t>
      </w:r>
    </w:p>
    <w:p w:rsidR="00E61C72" w:rsidRDefault="00E61C72" w:rsidP="00E61C72">
      <w:pPr>
        <w:autoSpaceDE w:val="0"/>
        <w:autoSpaceDN w:val="0"/>
        <w:adjustRightInd w:val="0"/>
        <w:rPr>
          <w:rFonts w:cs="Arial"/>
          <w:b/>
          <w:bCs/>
          <w:szCs w:val="24"/>
        </w:rPr>
      </w:pPr>
      <w:proofErr w:type="spellStart"/>
      <w:r w:rsidRPr="00E33FDD">
        <w:rPr>
          <w:rFonts w:cs="Arial"/>
          <w:b/>
          <w:bCs/>
          <w:szCs w:val="24"/>
        </w:rPr>
        <w:t>Lessiter</w:t>
      </w:r>
      <w:proofErr w:type="spellEnd"/>
      <w:r w:rsidRPr="00E33FDD">
        <w:rPr>
          <w:rFonts w:cs="Arial"/>
          <w:b/>
          <w:bCs/>
          <w:szCs w:val="24"/>
        </w:rPr>
        <w:t xml:space="preserve"> • Walker and Dunlop • Northwestern Mutual • Associated Bank • Rockwell Automation • BMO Harris Bank</w:t>
      </w:r>
    </w:p>
    <w:p w:rsidR="006C2599" w:rsidRPr="006C2599" w:rsidRDefault="006C2599" w:rsidP="00E61C72">
      <w:pPr>
        <w:autoSpaceDE w:val="0"/>
        <w:autoSpaceDN w:val="0"/>
        <w:adjustRightInd w:val="0"/>
        <w:rPr>
          <w:rFonts w:cs="Arial"/>
          <w:bCs/>
          <w:szCs w:val="24"/>
        </w:rPr>
      </w:pPr>
      <w:r w:rsidRPr="006C2599">
        <w:rPr>
          <w:rFonts w:cs="Arial"/>
          <w:bCs/>
          <w:szCs w:val="24"/>
        </w:rPr>
        <w:t>Corporate volunteer employees from Northwestern Mutual pictured</w:t>
      </w:r>
    </w:p>
    <w:p w:rsidR="00E61C72" w:rsidRPr="00E33FDD" w:rsidRDefault="00E61C72" w:rsidP="00E61C72">
      <w:pPr>
        <w:autoSpaceDE w:val="0"/>
        <w:autoSpaceDN w:val="0"/>
        <w:adjustRightInd w:val="0"/>
        <w:rPr>
          <w:rFonts w:cs="Arial"/>
          <w:b/>
          <w:bCs/>
          <w:szCs w:val="24"/>
        </w:rPr>
      </w:pPr>
    </w:p>
    <w:p w:rsidR="00E61C72" w:rsidRPr="00E33FDD" w:rsidRDefault="00E61C72" w:rsidP="00E61C72">
      <w:pPr>
        <w:autoSpaceDE w:val="0"/>
        <w:autoSpaceDN w:val="0"/>
        <w:adjustRightInd w:val="0"/>
        <w:rPr>
          <w:rFonts w:cs="Arial"/>
          <w:b/>
          <w:bCs/>
          <w:szCs w:val="24"/>
        </w:rPr>
      </w:pPr>
      <w:r w:rsidRPr="00E33FDD">
        <w:rPr>
          <w:rFonts w:cs="Arial"/>
          <w:b/>
          <w:bCs/>
          <w:szCs w:val="24"/>
        </w:rPr>
        <w:t>Support Vision Forward on #</w:t>
      </w:r>
      <w:proofErr w:type="spellStart"/>
      <w:r w:rsidRPr="00E33FDD">
        <w:rPr>
          <w:rFonts w:cs="Arial"/>
          <w:b/>
          <w:bCs/>
          <w:szCs w:val="24"/>
        </w:rPr>
        <w:t>GivingTuesday</w:t>
      </w:r>
      <w:proofErr w:type="spellEnd"/>
      <w:r w:rsidRPr="00E33FDD">
        <w:rPr>
          <w:rFonts w:cs="Arial"/>
          <w:b/>
          <w:bCs/>
          <w:szCs w:val="24"/>
        </w:rPr>
        <w:t xml:space="preserve"> and #</w:t>
      </w:r>
      <w:proofErr w:type="spellStart"/>
      <w:r w:rsidRPr="00E33FDD">
        <w:rPr>
          <w:rFonts w:cs="Arial"/>
          <w:b/>
          <w:bCs/>
          <w:szCs w:val="24"/>
        </w:rPr>
        <w:t>seethingsdifferently</w:t>
      </w:r>
      <w:proofErr w:type="spellEnd"/>
      <w:r w:rsidRPr="00E33FDD">
        <w:rPr>
          <w:rFonts w:cs="Arial"/>
          <w:b/>
          <w:bCs/>
          <w:szCs w:val="24"/>
        </w:rPr>
        <w:t>!</w:t>
      </w:r>
    </w:p>
    <w:p w:rsidR="00E61C72" w:rsidRPr="00E33FDD" w:rsidRDefault="00E61C72" w:rsidP="00E61C72">
      <w:pPr>
        <w:autoSpaceDE w:val="0"/>
        <w:autoSpaceDN w:val="0"/>
        <w:adjustRightInd w:val="0"/>
        <w:rPr>
          <w:rFonts w:cs="Arial"/>
          <w:b/>
          <w:bCs/>
          <w:szCs w:val="24"/>
        </w:rPr>
      </w:pPr>
      <w:r w:rsidRPr="00E33FDD">
        <w:rPr>
          <w:rFonts w:cs="Arial"/>
          <w:b/>
          <w:bCs/>
          <w:szCs w:val="24"/>
        </w:rPr>
        <w:t>Tuesday, November 29, 2016</w:t>
      </w:r>
    </w:p>
    <w:p w:rsidR="00E61C72" w:rsidRPr="00E33FDD" w:rsidRDefault="00E61C72" w:rsidP="00E61C72">
      <w:pPr>
        <w:autoSpaceDE w:val="0"/>
        <w:autoSpaceDN w:val="0"/>
        <w:adjustRightInd w:val="0"/>
        <w:rPr>
          <w:rFonts w:cs="Arial"/>
          <w:b/>
          <w:bCs/>
          <w:szCs w:val="24"/>
        </w:rPr>
      </w:pPr>
      <w:r w:rsidRPr="00E33FDD">
        <w:rPr>
          <w:rFonts w:cs="Arial"/>
          <w:b/>
          <w:bCs/>
          <w:szCs w:val="24"/>
        </w:rPr>
        <w:t>Follow us on Facebook and Twitter to learn more!</w:t>
      </w:r>
    </w:p>
    <w:p w:rsidR="00733B70" w:rsidRPr="00E33FDD" w:rsidRDefault="00733B70" w:rsidP="00C52898">
      <w:pPr>
        <w:autoSpaceDE w:val="0"/>
        <w:autoSpaceDN w:val="0"/>
        <w:adjustRightInd w:val="0"/>
        <w:rPr>
          <w:rFonts w:cs="Arial"/>
          <w:b/>
          <w:bCs/>
          <w:szCs w:val="24"/>
        </w:rPr>
      </w:pPr>
    </w:p>
    <w:p w:rsidR="00E61C72" w:rsidRPr="00E33FDD" w:rsidRDefault="00E61C72" w:rsidP="00E61C72">
      <w:pPr>
        <w:autoSpaceDE w:val="0"/>
        <w:autoSpaceDN w:val="0"/>
        <w:adjustRightInd w:val="0"/>
        <w:rPr>
          <w:rFonts w:cs="Arial"/>
          <w:b/>
          <w:bCs/>
          <w:szCs w:val="24"/>
        </w:rPr>
      </w:pPr>
      <w:r w:rsidRPr="00E33FDD">
        <w:rPr>
          <w:rFonts w:cs="Arial"/>
          <w:b/>
          <w:bCs/>
          <w:szCs w:val="24"/>
        </w:rPr>
        <w:t>Save the Date!</w:t>
      </w:r>
    </w:p>
    <w:p w:rsidR="00E61C72" w:rsidRPr="00E33FDD" w:rsidRDefault="00E61C72" w:rsidP="00E61C72">
      <w:pPr>
        <w:autoSpaceDE w:val="0"/>
        <w:autoSpaceDN w:val="0"/>
        <w:adjustRightInd w:val="0"/>
        <w:rPr>
          <w:rFonts w:cs="Arial"/>
          <w:b/>
          <w:bCs/>
          <w:szCs w:val="24"/>
        </w:rPr>
      </w:pPr>
      <w:r w:rsidRPr="00E33FDD">
        <w:rPr>
          <w:rFonts w:cs="Arial"/>
          <w:b/>
          <w:bCs/>
          <w:szCs w:val="24"/>
        </w:rPr>
        <w:t>2016 Texas Hold ‘</w:t>
      </w:r>
      <w:proofErr w:type="spellStart"/>
      <w:r w:rsidRPr="00E33FDD">
        <w:rPr>
          <w:rFonts w:cs="Arial"/>
          <w:b/>
          <w:bCs/>
          <w:szCs w:val="24"/>
        </w:rPr>
        <w:t>Em</w:t>
      </w:r>
      <w:proofErr w:type="spellEnd"/>
      <w:r w:rsidRPr="00E33FDD">
        <w:rPr>
          <w:rFonts w:cs="Arial"/>
          <w:b/>
          <w:bCs/>
          <w:szCs w:val="24"/>
        </w:rPr>
        <w:t xml:space="preserve"> Poker Tournament</w:t>
      </w:r>
    </w:p>
    <w:p w:rsidR="00E61C72" w:rsidRPr="00E33FDD" w:rsidRDefault="00E61C72" w:rsidP="00E61C72">
      <w:pPr>
        <w:autoSpaceDE w:val="0"/>
        <w:autoSpaceDN w:val="0"/>
        <w:adjustRightInd w:val="0"/>
        <w:rPr>
          <w:rFonts w:cs="Arial"/>
          <w:b/>
          <w:bCs/>
          <w:szCs w:val="24"/>
        </w:rPr>
      </w:pPr>
      <w:r w:rsidRPr="00E33FDD">
        <w:rPr>
          <w:rFonts w:cs="Arial"/>
          <w:b/>
          <w:bCs/>
          <w:szCs w:val="24"/>
        </w:rPr>
        <w:t>Saturday, November 19 | Western Racquet Club, Elm Grove</w:t>
      </w:r>
    </w:p>
    <w:p w:rsidR="00E61C72" w:rsidRPr="00E33FDD" w:rsidRDefault="00E61C72" w:rsidP="00E61C72">
      <w:pPr>
        <w:autoSpaceDE w:val="0"/>
        <w:autoSpaceDN w:val="0"/>
        <w:adjustRightInd w:val="0"/>
        <w:rPr>
          <w:rFonts w:cs="Arial"/>
          <w:b/>
          <w:bCs/>
          <w:szCs w:val="24"/>
        </w:rPr>
      </w:pPr>
      <w:r w:rsidRPr="00E33FDD">
        <w:rPr>
          <w:rFonts w:cs="Arial"/>
          <w:b/>
          <w:bCs/>
          <w:szCs w:val="24"/>
        </w:rPr>
        <w:t>Contact Kelly Lynch, Volunteer/Events Coordinator, klynch@vision-forward.org or 414-615-0161, for more information.</w:t>
      </w:r>
    </w:p>
    <w:p w:rsidR="00E61C72" w:rsidRPr="00E33FDD" w:rsidRDefault="00E61C72" w:rsidP="00E61C72">
      <w:pPr>
        <w:autoSpaceDE w:val="0"/>
        <w:autoSpaceDN w:val="0"/>
        <w:adjustRightInd w:val="0"/>
        <w:rPr>
          <w:rFonts w:cs="Arial"/>
          <w:b/>
          <w:bCs/>
          <w:szCs w:val="24"/>
        </w:rPr>
      </w:pPr>
    </w:p>
    <w:p w:rsidR="00E33FDD" w:rsidRPr="00E33FDD" w:rsidRDefault="00E33FDD" w:rsidP="00E61C72">
      <w:pPr>
        <w:autoSpaceDE w:val="0"/>
        <w:autoSpaceDN w:val="0"/>
        <w:adjustRightInd w:val="0"/>
        <w:rPr>
          <w:rFonts w:cs="Arial"/>
          <w:szCs w:val="24"/>
        </w:rPr>
      </w:pPr>
    </w:p>
    <w:p w:rsidR="00E33FDD" w:rsidRDefault="00E33FDD" w:rsidP="00E61C72">
      <w:pPr>
        <w:autoSpaceDE w:val="0"/>
        <w:autoSpaceDN w:val="0"/>
        <w:adjustRightInd w:val="0"/>
        <w:rPr>
          <w:rFonts w:cs="Arial"/>
          <w:szCs w:val="24"/>
        </w:rPr>
      </w:pPr>
    </w:p>
    <w:p w:rsidR="00E33FDD" w:rsidRDefault="00E33FDD" w:rsidP="00E61C72">
      <w:pPr>
        <w:autoSpaceDE w:val="0"/>
        <w:autoSpaceDN w:val="0"/>
        <w:adjustRightInd w:val="0"/>
        <w:rPr>
          <w:rFonts w:cs="Arial"/>
          <w:szCs w:val="24"/>
        </w:rPr>
      </w:pPr>
    </w:p>
    <w:p w:rsidR="00E33FDD" w:rsidRPr="00E33FDD" w:rsidRDefault="00E33FDD" w:rsidP="00E61C72">
      <w:pPr>
        <w:autoSpaceDE w:val="0"/>
        <w:autoSpaceDN w:val="0"/>
        <w:adjustRightInd w:val="0"/>
        <w:rPr>
          <w:rFonts w:cs="Arial"/>
          <w:szCs w:val="24"/>
        </w:rPr>
      </w:pPr>
      <w:r w:rsidRPr="00E33FDD">
        <w:rPr>
          <w:rFonts w:cs="Arial"/>
          <w:szCs w:val="24"/>
        </w:rPr>
        <w:t>Vision Forward Association</w:t>
      </w:r>
    </w:p>
    <w:p w:rsidR="00E33FDD" w:rsidRPr="00E33FDD" w:rsidRDefault="00E33FDD" w:rsidP="00E61C72">
      <w:pPr>
        <w:autoSpaceDE w:val="0"/>
        <w:autoSpaceDN w:val="0"/>
        <w:adjustRightInd w:val="0"/>
        <w:rPr>
          <w:rFonts w:cs="Arial"/>
          <w:szCs w:val="24"/>
        </w:rPr>
      </w:pPr>
      <w:r w:rsidRPr="00E33FDD">
        <w:rPr>
          <w:rFonts w:cs="Arial"/>
          <w:szCs w:val="24"/>
        </w:rPr>
        <w:t>912 N Hawley Rd, Milwaukee, WI 53213</w:t>
      </w:r>
    </w:p>
    <w:p w:rsidR="00E33FDD" w:rsidRPr="00E33FDD" w:rsidRDefault="00E33FDD" w:rsidP="00E61C72">
      <w:pPr>
        <w:autoSpaceDE w:val="0"/>
        <w:autoSpaceDN w:val="0"/>
        <w:adjustRightInd w:val="0"/>
        <w:rPr>
          <w:rFonts w:cs="Arial"/>
          <w:szCs w:val="24"/>
        </w:rPr>
      </w:pPr>
    </w:p>
    <w:p w:rsidR="00E33FDD" w:rsidRPr="00E33FDD" w:rsidRDefault="00E33FDD" w:rsidP="00E33FDD">
      <w:pPr>
        <w:autoSpaceDE w:val="0"/>
        <w:autoSpaceDN w:val="0"/>
        <w:adjustRightInd w:val="0"/>
        <w:rPr>
          <w:rFonts w:cs="Arial"/>
          <w:b/>
          <w:bCs/>
          <w:szCs w:val="24"/>
        </w:rPr>
      </w:pPr>
      <w:r w:rsidRPr="00E33FDD">
        <w:rPr>
          <w:rFonts w:cs="Arial"/>
          <w:b/>
          <w:bCs/>
          <w:szCs w:val="24"/>
        </w:rPr>
        <w:t>Visit vision-forward.org!</w:t>
      </w:r>
    </w:p>
    <w:p w:rsidR="00E33FDD" w:rsidRPr="00E33FDD" w:rsidRDefault="00E33FDD" w:rsidP="00E33FDD">
      <w:pPr>
        <w:autoSpaceDE w:val="0"/>
        <w:autoSpaceDN w:val="0"/>
        <w:adjustRightInd w:val="0"/>
        <w:rPr>
          <w:rFonts w:cs="Arial"/>
          <w:szCs w:val="24"/>
        </w:rPr>
      </w:pPr>
      <w:r w:rsidRPr="00E33FDD">
        <w:rPr>
          <w:rFonts w:cs="Arial"/>
          <w:szCs w:val="24"/>
        </w:rPr>
        <w:t>• Learn more about our programs and services</w:t>
      </w:r>
    </w:p>
    <w:p w:rsidR="00E33FDD" w:rsidRPr="00E33FDD" w:rsidRDefault="00E33FDD" w:rsidP="00E33FDD">
      <w:pPr>
        <w:autoSpaceDE w:val="0"/>
        <w:autoSpaceDN w:val="0"/>
        <w:adjustRightInd w:val="0"/>
        <w:rPr>
          <w:rFonts w:cs="Arial"/>
          <w:szCs w:val="24"/>
        </w:rPr>
      </w:pPr>
      <w:r w:rsidRPr="00E33FDD">
        <w:rPr>
          <w:rFonts w:cs="Arial"/>
          <w:szCs w:val="24"/>
        </w:rPr>
        <w:t xml:space="preserve">• Subscribe to </w:t>
      </w:r>
      <w:proofErr w:type="spellStart"/>
      <w:r w:rsidRPr="00E33FDD">
        <w:rPr>
          <w:rFonts w:cs="Arial"/>
          <w:szCs w:val="24"/>
        </w:rPr>
        <w:t>eNews</w:t>
      </w:r>
      <w:proofErr w:type="spellEnd"/>
    </w:p>
    <w:p w:rsidR="00E33FDD" w:rsidRPr="00E33FDD" w:rsidRDefault="00E33FDD" w:rsidP="00E33FDD">
      <w:pPr>
        <w:autoSpaceDE w:val="0"/>
        <w:autoSpaceDN w:val="0"/>
        <w:adjustRightInd w:val="0"/>
        <w:rPr>
          <w:rFonts w:cs="Arial"/>
          <w:szCs w:val="24"/>
        </w:rPr>
      </w:pPr>
      <w:r w:rsidRPr="00E33FDD">
        <w:rPr>
          <w:rFonts w:cs="Arial"/>
          <w:szCs w:val="24"/>
        </w:rPr>
        <w:t>• Connect with us on Facebook and Twitter</w:t>
      </w:r>
    </w:p>
    <w:p w:rsidR="00E33FDD" w:rsidRPr="00E33FDD" w:rsidRDefault="00E33FDD" w:rsidP="00E33FDD">
      <w:pPr>
        <w:autoSpaceDE w:val="0"/>
        <w:autoSpaceDN w:val="0"/>
        <w:adjustRightInd w:val="0"/>
        <w:rPr>
          <w:rFonts w:cs="Arial"/>
          <w:szCs w:val="24"/>
        </w:rPr>
      </w:pPr>
    </w:p>
    <w:p w:rsidR="00E33FDD" w:rsidRPr="00E33FDD" w:rsidRDefault="00E33FDD" w:rsidP="00E33FDD">
      <w:pPr>
        <w:autoSpaceDE w:val="0"/>
        <w:autoSpaceDN w:val="0"/>
        <w:adjustRightInd w:val="0"/>
        <w:rPr>
          <w:rFonts w:cs="Arial"/>
          <w:b/>
          <w:bCs/>
          <w:szCs w:val="24"/>
        </w:rPr>
      </w:pPr>
      <w:r w:rsidRPr="00E33FDD">
        <w:rPr>
          <w:rFonts w:cs="Arial"/>
          <w:b/>
          <w:bCs/>
          <w:szCs w:val="24"/>
        </w:rPr>
        <w:t>OUR MISSION</w:t>
      </w:r>
    </w:p>
    <w:p w:rsidR="00E33FDD" w:rsidRDefault="00E33FDD" w:rsidP="00E33FDD">
      <w:pPr>
        <w:autoSpaceDE w:val="0"/>
        <w:autoSpaceDN w:val="0"/>
        <w:adjustRightInd w:val="0"/>
        <w:rPr>
          <w:rFonts w:cs="Arial"/>
          <w:szCs w:val="24"/>
        </w:rPr>
      </w:pPr>
      <w:r w:rsidRPr="00E33FDD">
        <w:rPr>
          <w:rFonts w:cs="Arial"/>
          <w:szCs w:val="24"/>
        </w:rPr>
        <w:t>Empower, educate, and enhance the lives of individuals impacted by vision loss through all of life’s transitions.</w:t>
      </w:r>
    </w:p>
    <w:p w:rsidR="00E33FDD" w:rsidRDefault="00E33FDD" w:rsidP="00E33FDD">
      <w:pPr>
        <w:autoSpaceDE w:val="0"/>
        <w:autoSpaceDN w:val="0"/>
        <w:adjustRightInd w:val="0"/>
        <w:rPr>
          <w:rFonts w:cs="Arial"/>
          <w:szCs w:val="24"/>
        </w:rPr>
      </w:pPr>
    </w:p>
    <w:p w:rsidR="00E33FDD" w:rsidRDefault="00E33FDD" w:rsidP="00E33FDD">
      <w:pPr>
        <w:autoSpaceDE w:val="0"/>
        <w:autoSpaceDN w:val="0"/>
        <w:adjustRightInd w:val="0"/>
        <w:rPr>
          <w:rFonts w:cs="Arial"/>
          <w:szCs w:val="24"/>
        </w:rPr>
      </w:pPr>
      <w:r>
        <w:rPr>
          <w:rFonts w:cs="Arial"/>
          <w:szCs w:val="24"/>
        </w:rPr>
        <w:t>Live United</w:t>
      </w:r>
    </w:p>
    <w:p w:rsidR="00E33FDD" w:rsidRPr="00E33FDD" w:rsidRDefault="00E33FDD" w:rsidP="00E33FDD">
      <w:pPr>
        <w:autoSpaceDE w:val="0"/>
        <w:autoSpaceDN w:val="0"/>
        <w:adjustRightInd w:val="0"/>
        <w:rPr>
          <w:rFonts w:cs="Arial"/>
          <w:b/>
          <w:bCs/>
          <w:szCs w:val="24"/>
        </w:rPr>
      </w:pPr>
      <w:r>
        <w:rPr>
          <w:rFonts w:cs="Arial"/>
          <w:szCs w:val="24"/>
        </w:rPr>
        <w:t>United Way of Greater Milwaukee &amp; Waukesha County</w:t>
      </w:r>
    </w:p>
    <w:sectPr w:rsidR="00E33FDD" w:rsidRPr="00E33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C4"/>
    <w:rsid w:val="001518D9"/>
    <w:rsid w:val="001972FA"/>
    <w:rsid w:val="001C3BED"/>
    <w:rsid w:val="001D2573"/>
    <w:rsid w:val="003927DD"/>
    <w:rsid w:val="0052649B"/>
    <w:rsid w:val="00584133"/>
    <w:rsid w:val="006C1E2E"/>
    <w:rsid w:val="006C2599"/>
    <w:rsid w:val="00733B70"/>
    <w:rsid w:val="00951B42"/>
    <w:rsid w:val="009F305A"/>
    <w:rsid w:val="00B75491"/>
    <w:rsid w:val="00BD7073"/>
    <w:rsid w:val="00C52898"/>
    <w:rsid w:val="00DE39C4"/>
    <w:rsid w:val="00E33FDD"/>
    <w:rsid w:val="00E61C72"/>
    <w:rsid w:val="00E7661A"/>
    <w:rsid w:val="00F8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CC8AF-F8A0-4AED-B2A5-7E8041D3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8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hauser@vision-forw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Fellows</dc:creator>
  <cp:keywords/>
  <dc:description/>
  <cp:lastModifiedBy>Dena Fellows</cp:lastModifiedBy>
  <cp:revision>7</cp:revision>
  <dcterms:created xsi:type="dcterms:W3CDTF">2016-11-07T21:27:00Z</dcterms:created>
  <dcterms:modified xsi:type="dcterms:W3CDTF">2016-11-16T19:56:00Z</dcterms:modified>
</cp:coreProperties>
</file>