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EBEB" w14:textId="77777777" w:rsidR="00993B44" w:rsidRPr="00D90C7D" w:rsidRDefault="00993B44">
      <w:pPr>
        <w:pStyle w:val="unknownstyle"/>
        <w:rPr>
          <w:b w:val="0"/>
          <w:bCs w:val="0"/>
          <w:color w:val="auto"/>
          <w:kern w:val="0"/>
          <w:sz w:val="24"/>
          <w:szCs w:val="24"/>
          <w:lang w:val="es-ES_tradnl"/>
        </w:rPr>
      </w:pPr>
    </w:p>
    <w:p w14:paraId="74709F43" w14:textId="77777777" w:rsidR="00993B44" w:rsidRPr="00D90C7D" w:rsidRDefault="00993B44">
      <w:pPr>
        <w:overflowPunct/>
        <w:spacing w:after="0" w:line="240" w:lineRule="auto"/>
        <w:rPr>
          <w:color w:val="auto"/>
          <w:kern w:val="0"/>
          <w:sz w:val="24"/>
          <w:szCs w:val="24"/>
          <w:lang w:val="es-ES_tradnl"/>
        </w:rPr>
        <w:sectPr w:rsidR="00993B44" w:rsidRPr="00D90C7D">
          <w:pgSz w:w="12240" w:h="15840"/>
          <w:pgMar w:top="1440" w:right="1440" w:bottom="1440" w:left="1440" w:header="720" w:footer="720" w:gutter="0"/>
          <w:cols w:space="720"/>
          <w:noEndnote/>
        </w:sectPr>
      </w:pPr>
    </w:p>
    <w:p w14:paraId="40940E57" w14:textId="316B8DC2" w:rsidR="00D90C7D" w:rsidRPr="00D90C7D" w:rsidRDefault="00D90C7D" w:rsidP="001B4692">
      <w:pPr>
        <w:spacing w:after="0"/>
        <w:rPr>
          <w:sz w:val="48"/>
          <w:szCs w:val="48"/>
          <w:lang w:val="es-ES_tradnl"/>
        </w:rPr>
      </w:pPr>
      <w:r w:rsidRPr="00D90C7D">
        <w:rPr>
          <w:b/>
          <w:bCs/>
          <w:color w:val="0070C0"/>
          <w:sz w:val="48"/>
          <w:szCs w:val="48"/>
          <w:lang w:val="es-ES_tradnl"/>
        </w:rPr>
        <w:t>Grupo de apoyo para padres 2022</w:t>
      </w:r>
    </w:p>
    <w:p w14:paraId="1F9AC826" w14:textId="5D298A65" w:rsidR="00993B44" w:rsidRPr="00D90C7D" w:rsidRDefault="00D90C7D">
      <w:pPr>
        <w:pStyle w:val="Heading1"/>
        <w:rPr>
          <w:color w:val="0070C0"/>
          <w:sz w:val="48"/>
          <w:szCs w:val="48"/>
          <w:lang w:val="es-ES_tradnl"/>
        </w:rPr>
      </w:pPr>
      <w:r>
        <w:rPr>
          <w:color w:val="0070C0"/>
          <w:sz w:val="48"/>
          <w:szCs w:val="48"/>
          <w:lang w:val="es-ES_tradnl"/>
        </w:rPr>
        <w:t>¡</w:t>
      </w:r>
      <w:r w:rsidR="00DF2049">
        <w:rPr>
          <w:color w:val="0070C0"/>
          <w:sz w:val="48"/>
          <w:szCs w:val="48"/>
          <w:lang w:val="es-ES_tradnl"/>
        </w:rPr>
        <w:t>Conecta con otros</w:t>
      </w:r>
      <w:r>
        <w:rPr>
          <w:color w:val="0070C0"/>
          <w:sz w:val="48"/>
          <w:szCs w:val="48"/>
          <w:lang w:val="es-ES_tradnl"/>
        </w:rPr>
        <w:t xml:space="preserve"> y encuentra apoyo!</w:t>
      </w:r>
      <w:r w:rsidR="00993B44" w:rsidRPr="00D90C7D">
        <w:rPr>
          <w:color w:val="0070C0"/>
          <w:sz w:val="48"/>
          <w:szCs w:val="48"/>
          <w:lang w:val="es-ES_tradnl"/>
        </w:rPr>
        <w:t xml:space="preserve"> </w:t>
      </w:r>
    </w:p>
    <w:p w14:paraId="0FFD288F" w14:textId="014327B9" w:rsidR="00993B44" w:rsidRPr="00D90C7D" w:rsidRDefault="00D90C7D">
      <w:pPr>
        <w:spacing w:after="0" w:line="240" w:lineRule="auto"/>
        <w:jc w:val="both"/>
        <w:rPr>
          <w:b/>
          <w:bCs/>
          <w:color w:val="000000"/>
          <w:sz w:val="32"/>
          <w:szCs w:val="32"/>
          <w:lang w:val="es-ES_tradnl"/>
        </w:rPr>
      </w:pPr>
      <w:r>
        <w:rPr>
          <w:b/>
          <w:bCs/>
          <w:color w:val="000000"/>
          <w:sz w:val="32"/>
          <w:szCs w:val="32"/>
          <w:lang w:val="es-ES_tradnl"/>
        </w:rPr>
        <w:t>El 3er miércoles de cada mes:</w:t>
      </w:r>
      <w:r w:rsidR="00993B44" w:rsidRPr="00D90C7D">
        <w:rPr>
          <w:b/>
          <w:bCs/>
          <w:color w:val="000000"/>
          <w:sz w:val="32"/>
          <w:szCs w:val="32"/>
          <w:lang w:val="es-ES_tradnl"/>
        </w:rPr>
        <w:t xml:space="preserve"> </w:t>
      </w:r>
    </w:p>
    <w:p w14:paraId="7E09A5C0" w14:textId="456F994A" w:rsidR="00993B44" w:rsidRPr="00D90C7D" w:rsidRDefault="00D90C7D">
      <w:pPr>
        <w:spacing w:after="0" w:line="240" w:lineRule="auto"/>
        <w:jc w:val="both"/>
        <w:rPr>
          <w:b/>
          <w:bCs/>
          <w:color w:val="000000"/>
          <w:sz w:val="32"/>
          <w:szCs w:val="32"/>
          <w:lang w:val="es-ES_tradnl"/>
        </w:rPr>
      </w:pPr>
      <w:r>
        <w:rPr>
          <w:b/>
          <w:bCs/>
          <w:color w:val="000000"/>
          <w:sz w:val="32"/>
          <w:szCs w:val="32"/>
          <w:lang w:val="es-ES_tradnl"/>
        </w:rPr>
        <w:t>19 ene</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E821F9">
        <w:rPr>
          <w:b/>
          <w:bCs/>
          <w:color w:val="000000"/>
          <w:sz w:val="32"/>
          <w:szCs w:val="32"/>
          <w:lang w:val="es-ES_tradnl"/>
        </w:rPr>
        <w:t>20 j</w:t>
      </w:r>
      <w:r w:rsidR="00993B44" w:rsidRPr="00D90C7D">
        <w:rPr>
          <w:b/>
          <w:bCs/>
          <w:color w:val="000000"/>
          <w:sz w:val="32"/>
          <w:szCs w:val="32"/>
          <w:lang w:val="es-ES_tradnl"/>
        </w:rPr>
        <w:t>ul</w:t>
      </w:r>
      <w:r>
        <w:rPr>
          <w:b/>
          <w:bCs/>
          <w:color w:val="000000"/>
          <w:sz w:val="32"/>
          <w:szCs w:val="32"/>
          <w:lang w:val="es-ES_tradnl"/>
        </w:rPr>
        <w:t>io</w:t>
      </w:r>
    </w:p>
    <w:p w14:paraId="5328B29B" w14:textId="63E07F8E" w:rsidR="00993B44" w:rsidRPr="00D90C7D" w:rsidRDefault="00D90C7D">
      <w:pPr>
        <w:spacing w:after="0" w:line="240" w:lineRule="auto"/>
        <w:jc w:val="both"/>
        <w:rPr>
          <w:b/>
          <w:bCs/>
          <w:color w:val="000000"/>
          <w:sz w:val="32"/>
          <w:szCs w:val="32"/>
          <w:lang w:val="es-ES_tradnl"/>
        </w:rPr>
      </w:pPr>
      <w:r>
        <w:rPr>
          <w:b/>
          <w:bCs/>
          <w:color w:val="000000"/>
          <w:sz w:val="32"/>
          <w:szCs w:val="32"/>
          <w:lang w:val="es-ES_tradnl"/>
        </w:rPr>
        <w:t xml:space="preserve">16 </w:t>
      </w:r>
      <w:r w:rsidRPr="00D90C7D">
        <w:rPr>
          <w:b/>
          <w:bCs/>
          <w:color w:val="000000"/>
          <w:sz w:val="32"/>
          <w:szCs w:val="32"/>
          <w:lang w:val="es-ES_tradnl"/>
        </w:rPr>
        <w:t>feb</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E821F9" w:rsidRPr="00D90C7D">
        <w:rPr>
          <w:b/>
          <w:bCs/>
          <w:color w:val="000000"/>
          <w:sz w:val="32"/>
          <w:szCs w:val="32"/>
          <w:lang w:val="es-ES_tradnl"/>
        </w:rPr>
        <w:t>17</w:t>
      </w:r>
      <w:r w:rsidR="00E821F9">
        <w:rPr>
          <w:b/>
          <w:bCs/>
          <w:color w:val="000000"/>
          <w:sz w:val="32"/>
          <w:szCs w:val="32"/>
          <w:lang w:val="es-ES_tradnl"/>
        </w:rPr>
        <w:t xml:space="preserve"> a</w:t>
      </w:r>
      <w:r>
        <w:rPr>
          <w:b/>
          <w:bCs/>
          <w:color w:val="000000"/>
          <w:sz w:val="32"/>
          <w:szCs w:val="32"/>
          <w:lang w:val="es-ES_tradnl"/>
        </w:rPr>
        <w:t>go</w:t>
      </w:r>
      <w:r w:rsidR="00993B44" w:rsidRPr="00D90C7D">
        <w:rPr>
          <w:b/>
          <w:bCs/>
          <w:color w:val="000000"/>
          <w:sz w:val="32"/>
          <w:szCs w:val="32"/>
          <w:lang w:val="es-ES_tradnl"/>
        </w:rPr>
        <w:t xml:space="preserve"> </w:t>
      </w:r>
    </w:p>
    <w:p w14:paraId="5B58C7E3" w14:textId="1E95418F" w:rsidR="00993B44" w:rsidRPr="00D90C7D" w:rsidRDefault="00D90C7D">
      <w:pPr>
        <w:spacing w:after="0" w:line="240" w:lineRule="auto"/>
        <w:jc w:val="both"/>
        <w:rPr>
          <w:b/>
          <w:bCs/>
          <w:color w:val="000000"/>
          <w:sz w:val="32"/>
          <w:szCs w:val="32"/>
          <w:lang w:val="es-ES_tradnl"/>
        </w:rPr>
      </w:pPr>
      <w:r>
        <w:rPr>
          <w:b/>
          <w:bCs/>
          <w:color w:val="000000"/>
          <w:sz w:val="32"/>
          <w:szCs w:val="32"/>
          <w:lang w:val="es-ES_tradnl"/>
        </w:rPr>
        <w:t>16 mar</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E821F9">
        <w:rPr>
          <w:b/>
          <w:bCs/>
          <w:color w:val="000000"/>
          <w:sz w:val="32"/>
          <w:szCs w:val="32"/>
          <w:lang w:val="es-ES_tradnl"/>
        </w:rPr>
        <w:t>21 s</w:t>
      </w:r>
      <w:r w:rsidR="00993B44" w:rsidRPr="00D90C7D">
        <w:rPr>
          <w:b/>
          <w:bCs/>
          <w:color w:val="000000"/>
          <w:sz w:val="32"/>
          <w:szCs w:val="32"/>
          <w:lang w:val="es-ES_tradnl"/>
        </w:rPr>
        <w:t>ept</w:t>
      </w:r>
    </w:p>
    <w:p w14:paraId="77F938A9" w14:textId="1BE01780" w:rsidR="00993B44" w:rsidRPr="00D90C7D" w:rsidRDefault="00873D7E">
      <w:pPr>
        <w:spacing w:after="0" w:line="240" w:lineRule="auto"/>
        <w:jc w:val="both"/>
        <w:rPr>
          <w:b/>
          <w:bCs/>
          <w:color w:val="000000"/>
          <w:sz w:val="32"/>
          <w:szCs w:val="32"/>
          <w:lang w:val="es-ES_tradnl"/>
        </w:rPr>
      </w:pPr>
      <w:r w:rsidRPr="00D90C7D">
        <w:rPr>
          <w:b/>
          <w:bCs/>
          <w:color w:val="000000"/>
          <w:sz w:val="32"/>
          <w:szCs w:val="32"/>
          <w:lang w:val="es-ES_tradnl"/>
        </w:rPr>
        <w:t>20</w:t>
      </w:r>
      <w:r>
        <w:rPr>
          <w:b/>
          <w:bCs/>
          <w:color w:val="000000"/>
          <w:sz w:val="32"/>
          <w:szCs w:val="32"/>
          <w:lang w:val="es-ES_tradnl"/>
        </w:rPr>
        <w:t xml:space="preserve"> a</w:t>
      </w:r>
      <w:r w:rsidR="00D90C7D">
        <w:rPr>
          <w:b/>
          <w:bCs/>
          <w:color w:val="000000"/>
          <w:sz w:val="32"/>
          <w:szCs w:val="32"/>
          <w:lang w:val="es-ES_tradnl"/>
        </w:rPr>
        <w:t>b</w:t>
      </w:r>
      <w:r w:rsidR="00993B44" w:rsidRPr="00D90C7D">
        <w:rPr>
          <w:b/>
          <w:bCs/>
          <w:color w:val="000000"/>
          <w:sz w:val="32"/>
          <w:szCs w:val="32"/>
          <w:lang w:val="es-ES_tradnl"/>
        </w:rPr>
        <w:t>ri</w:t>
      </w:r>
      <w:r>
        <w:rPr>
          <w:b/>
          <w:bCs/>
          <w:color w:val="000000"/>
          <w:sz w:val="32"/>
          <w:szCs w:val="32"/>
          <w:lang w:val="es-ES_tradnl"/>
        </w:rPr>
        <w:t>l</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t xml:space="preserve">   </w:t>
      </w:r>
      <w:r w:rsidR="001B4692" w:rsidRPr="00D90C7D">
        <w:rPr>
          <w:b/>
          <w:bCs/>
          <w:color w:val="000000"/>
          <w:sz w:val="32"/>
          <w:szCs w:val="32"/>
          <w:lang w:val="es-ES_tradnl"/>
        </w:rPr>
        <w:tab/>
      </w:r>
      <w:r w:rsidR="00E821F9" w:rsidRPr="00D90C7D">
        <w:rPr>
          <w:b/>
          <w:bCs/>
          <w:color w:val="000000"/>
          <w:sz w:val="32"/>
          <w:szCs w:val="32"/>
          <w:lang w:val="es-ES_tradnl"/>
        </w:rPr>
        <w:t>19</w:t>
      </w:r>
      <w:r w:rsidR="00E821F9">
        <w:rPr>
          <w:b/>
          <w:bCs/>
          <w:color w:val="000000"/>
          <w:sz w:val="32"/>
          <w:szCs w:val="32"/>
          <w:lang w:val="es-ES_tradnl"/>
        </w:rPr>
        <w:t xml:space="preserve"> o</w:t>
      </w:r>
      <w:r w:rsidR="00993B44" w:rsidRPr="00D90C7D">
        <w:rPr>
          <w:b/>
          <w:bCs/>
          <w:color w:val="000000"/>
          <w:sz w:val="32"/>
          <w:szCs w:val="32"/>
          <w:lang w:val="es-ES_tradnl"/>
        </w:rPr>
        <w:t>ct</w:t>
      </w:r>
    </w:p>
    <w:p w14:paraId="2EFFAC7F" w14:textId="428349D1" w:rsidR="00993B44" w:rsidRPr="00D90C7D" w:rsidRDefault="00873D7E">
      <w:pPr>
        <w:spacing w:after="0" w:line="240" w:lineRule="auto"/>
        <w:rPr>
          <w:b/>
          <w:bCs/>
          <w:color w:val="000000"/>
          <w:sz w:val="32"/>
          <w:szCs w:val="32"/>
          <w:lang w:val="es-ES_tradnl"/>
        </w:rPr>
      </w:pPr>
      <w:r>
        <w:rPr>
          <w:b/>
          <w:bCs/>
          <w:color w:val="000000"/>
          <w:sz w:val="32"/>
          <w:szCs w:val="32"/>
          <w:lang w:val="es-ES_tradnl"/>
        </w:rPr>
        <w:t>18 m</w:t>
      </w:r>
      <w:r w:rsidR="00993B44" w:rsidRPr="00D90C7D">
        <w:rPr>
          <w:b/>
          <w:bCs/>
          <w:color w:val="000000"/>
          <w:sz w:val="32"/>
          <w:szCs w:val="32"/>
          <w:lang w:val="es-ES_tradnl"/>
        </w:rPr>
        <w:t>ay</w:t>
      </w:r>
      <w:r w:rsidR="00D90C7D">
        <w:rPr>
          <w:b/>
          <w:bCs/>
          <w:color w:val="000000"/>
          <w:sz w:val="32"/>
          <w:szCs w:val="32"/>
          <w:lang w:val="es-ES_tradnl"/>
        </w:rPr>
        <w:t>o</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E821F9" w:rsidRPr="00D90C7D">
        <w:rPr>
          <w:b/>
          <w:bCs/>
          <w:color w:val="000000"/>
          <w:sz w:val="32"/>
          <w:szCs w:val="32"/>
          <w:lang w:val="es-ES_tradnl"/>
        </w:rPr>
        <w:t>16</w:t>
      </w:r>
      <w:r w:rsidR="00E821F9">
        <w:rPr>
          <w:b/>
          <w:bCs/>
          <w:color w:val="000000"/>
          <w:sz w:val="32"/>
          <w:szCs w:val="32"/>
          <w:lang w:val="es-ES_tradnl"/>
        </w:rPr>
        <w:t xml:space="preserve"> n</w:t>
      </w:r>
      <w:r w:rsidR="00993B44" w:rsidRPr="00D90C7D">
        <w:rPr>
          <w:b/>
          <w:bCs/>
          <w:color w:val="000000"/>
          <w:sz w:val="32"/>
          <w:szCs w:val="32"/>
          <w:lang w:val="es-ES_tradnl"/>
        </w:rPr>
        <w:t>ov</w:t>
      </w:r>
      <w:r w:rsidR="00993B44" w:rsidRPr="00D90C7D">
        <w:rPr>
          <w:b/>
          <w:bCs/>
          <w:color w:val="000000"/>
          <w:sz w:val="32"/>
          <w:szCs w:val="32"/>
          <w:lang w:val="es-ES_tradnl"/>
        </w:rPr>
        <w:br/>
      </w:r>
      <w:r w:rsidRPr="00D90C7D">
        <w:rPr>
          <w:b/>
          <w:bCs/>
          <w:color w:val="000000"/>
          <w:sz w:val="32"/>
          <w:szCs w:val="32"/>
          <w:lang w:val="es-ES_tradnl"/>
        </w:rPr>
        <w:t>15</w:t>
      </w:r>
      <w:r>
        <w:rPr>
          <w:b/>
          <w:bCs/>
          <w:color w:val="000000"/>
          <w:sz w:val="32"/>
          <w:szCs w:val="32"/>
          <w:lang w:val="es-ES_tradnl"/>
        </w:rPr>
        <w:t xml:space="preserve"> j</w:t>
      </w:r>
      <w:r w:rsidR="00993B44" w:rsidRPr="00D90C7D">
        <w:rPr>
          <w:b/>
          <w:bCs/>
          <w:color w:val="000000"/>
          <w:sz w:val="32"/>
          <w:szCs w:val="32"/>
          <w:lang w:val="es-ES_tradnl"/>
        </w:rPr>
        <w:t>un</w:t>
      </w:r>
      <w:r w:rsidR="00D90C7D">
        <w:rPr>
          <w:b/>
          <w:bCs/>
          <w:color w:val="000000"/>
          <w:sz w:val="32"/>
          <w:szCs w:val="32"/>
          <w:lang w:val="es-ES_tradnl"/>
        </w:rPr>
        <w:t>i</w:t>
      </w:r>
      <w:r>
        <w:rPr>
          <w:b/>
          <w:bCs/>
          <w:color w:val="000000"/>
          <w:sz w:val="32"/>
          <w:szCs w:val="32"/>
          <w:lang w:val="es-ES_tradnl"/>
        </w:rPr>
        <w:t>o</w:t>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993B44" w:rsidRPr="00D90C7D">
        <w:rPr>
          <w:b/>
          <w:bCs/>
          <w:color w:val="000000"/>
          <w:sz w:val="32"/>
          <w:szCs w:val="32"/>
          <w:lang w:val="es-ES_tradnl"/>
        </w:rPr>
        <w:tab/>
      </w:r>
      <w:r w:rsidR="00E821F9">
        <w:rPr>
          <w:b/>
          <w:bCs/>
          <w:color w:val="000000"/>
          <w:sz w:val="32"/>
          <w:szCs w:val="32"/>
          <w:lang w:val="es-ES_tradnl"/>
        </w:rPr>
        <w:t>15 d</w:t>
      </w:r>
      <w:r w:rsidR="00E82F91">
        <w:rPr>
          <w:b/>
          <w:bCs/>
          <w:color w:val="000000"/>
          <w:sz w:val="32"/>
          <w:szCs w:val="32"/>
          <w:lang w:val="es-ES_tradnl"/>
        </w:rPr>
        <w:t>i</w:t>
      </w:r>
      <w:r w:rsidR="00993B44" w:rsidRPr="00D90C7D">
        <w:rPr>
          <w:b/>
          <w:bCs/>
          <w:color w:val="000000"/>
          <w:sz w:val="32"/>
          <w:szCs w:val="32"/>
          <w:lang w:val="es-ES_tradnl"/>
        </w:rPr>
        <w:t>c</w:t>
      </w:r>
    </w:p>
    <w:p w14:paraId="21895CC7" w14:textId="77777777" w:rsidR="00993B44" w:rsidRPr="00D90C7D" w:rsidRDefault="00993B44">
      <w:pPr>
        <w:spacing w:after="0" w:line="240" w:lineRule="auto"/>
        <w:rPr>
          <w:b/>
          <w:bCs/>
          <w:color w:val="000000"/>
          <w:sz w:val="32"/>
          <w:szCs w:val="32"/>
          <w:lang w:val="es-ES_tradnl"/>
        </w:rPr>
      </w:pPr>
    </w:p>
    <w:p w14:paraId="2DB91390" w14:textId="77777777" w:rsidR="00993B44" w:rsidRPr="00D90C7D" w:rsidRDefault="00993B44">
      <w:pPr>
        <w:spacing w:after="0" w:line="240" w:lineRule="auto"/>
        <w:rPr>
          <w:b/>
          <w:bCs/>
          <w:color w:val="000000"/>
          <w:sz w:val="32"/>
          <w:szCs w:val="32"/>
          <w:lang w:val="es-ES_tradnl"/>
        </w:rPr>
      </w:pPr>
      <w:r w:rsidRPr="00D90C7D">
        <w:rPr>
          <w:b/>
          <w:bCs/>
          <w:color w:val="000000"/>
          <w:sz w:val="32"/>
          <w:szCs w:val="32"/>
          <w:lang w:val="es-ES_tradnl"/>
        </w:rPr>
        <w:t>6:30 - 7:30 pm</w:t>
      </w:r>
    </w:p>
    <w:p w14:paraId="303049EA" w14:textId="071C10AA" w:rsidR="00993B44" w:rsidRPr="00D90C7D" w:rsidRDefault="000565EE">
      <w:pPr>
        <w:spacing w:after="0" w:line="240" w:lineRule="auto"/>
        <w:rPr>
          <w:color w:val="000000"/>
          <w:sz w:val="32"/>
          <w:szCs w:val="32"/>
          <w:lang w:val="es-ES_tradnl"/>
        </w:rPr>
      </w:pPr>
      <w:r>
        <w:rPr>
          <w:b/>
          <w:bCs/>
          <w:color w:val="000000"/>
          <w:sz w:val="32"/>
          <w:szCs w:val="32"/>
          <w:lang w:val="es-ES_tradnl"/>
        </w:rPr>
        <w:t>Por</w:t>
      </w:r>
      <w:r w:rsidR="00993B44" w:rsidRPr="00D90C7D">
        <w:rPr>
          <w:b/>
          <w:bCs/>
          <w:color w:val="000000"/>
          <w:sz w:val="32"/>
          <w:szCs w:val="32"/>
          <w:lang w:val="es-ES_tradnl"/>
        </w:rPr>
        <w:t xml:space="preserve"> Zoom</w:t>
      </w:r>
    </w:p>
    <w:p w14:paraId="47905E3D" w14:textId="77777777" w:rsidR="00993B44" w:rsidRPr="00D90C7D" w:rsidRDefault="00993B44">
      <w:pPr>
        <w:spacing w:after="0" w:line="240" w:lineRule="auto"/>
        <w:rPr>
          <w:color w:val="000000"/>
          <w:sz w:val="32"/>
          <w:szCs w:val="32"/>
          <w:lang w:val="es-ES_tradnl"/>
        </w:rPr>
      </w:pPr>
    </w:p>
    <w:p w14:paraId="5FF37309" w14:textId="38BF6116" w:rsidR="000565EE" w:rsidRPr="00D90C7D" w:rsidRDefault="000565EE">
      <w:pPr>
        <w:tabs>
          <w:tab w:val="left" w:pos="889"/>
        </w:tabs>
        <w:spacing w:after="0" w:line="240" w:lineRule="auto"/>
        <w:rPr>
          <w:b/>
          <w:bCs/>
          <w:color w:val="000000"/>
          <w:sz w:val="28"/>
          <w:szCs w:val="28"/>
          <w:lang w:val="es-ES_tradnl"/>
        </w:rPr>
      </w:pPr>
      <w:r>
        <w:rPr>
          <w:b/>
          <w:bCs/>
          <w:color w:val="000000"/>
          <w:sz w:val="28"/>
          <w:szCs w:val="28"/>
          <w:lang w:val="es-ES_tradnl"/>
        </w:rPr>
        <w:t>No hay ningún cargo por asistir a las reuniones de padres.</w:t>
      </w:r>
    </w:p>
    <w:p w14:paraId="1E135EF3" w14:textId="77777777" w:rsidR="00993B44" w:rsidRPr="00D90C7D" w:rsidRDefault="00993B44">
      <w:pPr>
        <w:spacing w:after="0" w:line="240" w:lineRule="auto"/>
        <w:rPr>
          <w:color w:val="000000"/>
          <w:sz w:val="32"/>
          <w:szCs w:val="32"/>
          <w:lang w:val="es-ES_tradnl"/>
        </w:rPr>
      </w:pPr>
    </w:p>
    <w:p w14:paraId="7639A64C" w14:textId="4E0AE0E4" w:rsidR="002A35AE" w:rsidRPr="00D90C7D" w:rsidRDefault="002A35AE">
      <w:pPr>
        <w:widowControl/>
        <w:rPr>
          <w:color w:val="111111"/>
          <w:sz w:val="28"/>
          <w:szCs w:val="28"/>
          <w:lang w:val="es-ES_tradnl"/>
        </w:rPr>
      </w:pPr>
      <w:r>
        <w:rPr>
          <w:color w:val="111111"/>
          <w:sz w:val="28"/>
          <w:szCs w:val="28"/>
          <w:lang w:val="es-ES_tradnl"/>
        </w:rPr>
        <w:t xml:space="preserve">Tener un hijo con pérdida visual puede dejar a las familias con muchas preguntas. También puede dejarlas aisladas. El equipo de Vision Forward quiere que sepas que no estás solo. Acompáñanos en esta sesión virtual por Zoom guiada por Erica Weise, asistente social, para conectar con otras familias, aprender sobre la condición visual de tu hijo y descubrir recursos que te ayudarán a ti y a tu familia </w:t>
      </w:r>
      <w:r w:rsidR="00D50681">
        <w:rPr>
          <w:color w:val="111111"/>
          <w:sz w:val="28"/>
          <w:szCs w:val="28"/>
          <w:lang w:val="es-ES_tradnl"/>
        </w:rPr>
        <w:t>a transitar el</w:t>
      </w:r>
      <w:r>
        <w:rPr>
          <w:color w:val="111111"/>
          <w:sz w:val="28"/>
          <w:szCs w:val="28"/>
          <w:lang w:val="es-ES_tradnl"/>
        </w:rPr>
        <w:t xml:space="preserve"> camino </w:t>
      </w:r>
      <w:r w:rsidR="00D50681">
        <w:rPr>
          <w:color w:val="111111"/>
          <w:sz w:val="28"/>
          <w:szCs w:val="28"/>
          <w:lang w:val="es-ES_tradnl"/>
        </w:rPr>
        <w:t>de</w:t>
      </w:r>
      <w:r>
        <w:rPr>
          <w:color w:val="111111"/>
          <w:sz w:val="28"/>
          <w:szCs w:val="28"/>
          <w:lang w:val="es-ES_tradnl"/>
        </w:rPr>
        <w:t xml:space="preserve"> la pérdida visual.</w:t>
      </w:r>
    </w:p>
    <w:p w14:paraId="3EF7D078" w14:textId="22C386FF" w:rsidR="005D4786" w:rsidRPr="00D90C7D" w:rsidRDefault="005D4786">
      <w:pPr>
        <w:widowControl/>
        <w:rPr>
          <w:b/>
          <w:bCs/>
          <w:color w:val="111111"/>
          <w:sz w:val="28"/>
          <w:szCs w:val="28"/>
          <w:lang w:val="es-ES_tradnl"/>
        </w:rPr>
      </w:pPr>
      <w:r>
        <w:rPr>
          <w:color w:val="111111"/>
          <w:sz w:val="28"/>
          <w:szCs w:val="28"/>
          <w:lang w:val="es-ES_tradnl"/>
        </w:rPr>
        <w:t>Animamos a los padres y a los cuidadores con niños menores de seis años a registrarse para esta sesión y a traer sus preguntas.</w:t>
      </w:r>
    </w:p>
    <w:p w14:paraId="58D571E2" w14:textId="77777777" w:rsidR="00993B44" w:rsidRPr="00D90C7D" w:rsidRDefault="00993B44">
      <w:pPr>
        <w:widowControl/>
        <w:spacing w:line="240" w:lineRule="auto"/>
        <w:rPr>
          <w:b/>
          <w:bCs/>
          <w:color w:val="0070C0"/>
          <w:sz w:val="32"/>
          <w:szCs w:val="32"/>
          <w:lang w:val="es-ES_tradnl"/>
        </w:rPr>
      </w:pPr>
    </w:p>
    <w:p w14:paraId="0F7EE025" w14:textId="2618B3E7" w:rsidR="00993B44" w:rsidRPr="00D90C7D" w:rsidRDefault="00E35B83">
      <w:pPr>
        <w:widowControl/>
        <w:spacing w:line="240" w:lineRule="auto"/>
        <w:rPr>
          <w:b/>
          <w:bCs/>
          <w:color w:val="000000"/>
          <w:sz w:val="32"/>
          <w:szCs w:val="32"/>
          <w:lang w:val="es-ES_tradnl"/>
        </w:rPr>
      </w:pPr>
      <w:r>
        <w:rPr>
          <w:b/>
          <w:bCs/>
          <w:color w:val="0070C0"/>
          <w:sz w:val="32"/>
          <w:szCs w:val="32"/>
          <w:lang w:val="es-ES_tradnl"/>
        </w:rPr>
        <w:t>Por favor regístrate para el lunes anterior a la fecha de la reunión para recibir el enlace de la reunión de Zoom.</w:t>
      </w:r>
      <w:r w:rsidR="00993B44" w:rsidRPr="00D90C7D">
        <w:rPr>
          <w:b/>
          <w:bCs/>
          <w:color w:val="0070C0"/>
          <w:sz w:val="32"/>
          <w:szCs w:val="32"/>
          <w:lang w:val="es-ES_tradnl"/>
        </w:rPr>
        <w:br/>
      </w:r>
    </w:p>
    <w:p w14:paraId="11699448" w14:textId="03F7C198" w:rsidR="00993B44" w:rsidRPr="00D90C7D" w:rsidRDefault="00E82F91">
      <w:pPr>
        <w:widowControl/>
        <w:spacing w:line="240" w:lineRule="auto"/>
        <w:rPr>
          <w:b/>
          <w:bCs/>
          <w:color w:val="000000"/>
          <w:sz w:val="32"/>
          <w:szCs w:val="32"/>
          <w:lang w:val="es-ES_tradnl"/>
        </w:rPr>
      </w:pPr>
      <w:r>
        <w:rPr>
          <w:b/>
          <w:bCs/>
          <w:color w:val="000000"/>
          <w:sz w:val="32"/>
          <w:szCs w:val="32"/>
          <w:lang w:val="es-ES_tradnl"/>
        </w:rPr>
        <w:t>Regístrate</w:t>
      </w:r>
      <w:r w:rsidR="006E4E1C">
        <w:rPr>
          <w:b/>
          <w:bCs/>
          <w:color w:val="000000"/>
          <w:sz w:val="32"/>
          <w:szCs w:val="32"/>
          <w:lang w:val="es-ES_tradnl"/>
        </w:rPr>
        <w:t xml:space="preserve"> contactando a</w:t>
      </w:r>
      <w:r w:rsidR="00993B44" w:rsidRPr="00D90C7D">
        <w:rPr>
          <w:b/>
          <w:bCs/>
          <w:color w:val="000000"/>
          <w:sz w:val="32"/>
          <w:szCs w:val="32"/>
          <w:lang w:val="es-ES_tradnl"/>
        </w:rPr>
        <w:t xml:space="preserve"> Tracey Stanislawski</w:t>
      </w:r>
    </w:p>
    <w:p w14:paraId="12DF4B98" w14:textId="5FBA84C3" w:rsidR="000D00DB" w:rsidRPr="00D90C7D" w:rsidRDefault="00993B44" w:rsidP="001B4692">
      <w:pPr>
        <w:widowControl/>
        <w:spacing w:line="240" w:lineRule="auto"/>
        <w:rPr>
          <w:lang w:val="es-ES_tradnl"/>
        </w:rPr>
      </w:pPr>
      <w:r w:rsidRPr="00D90C7D">
        <w:rPr>
          <w:b/>
          <w:bCs/>
          <w:color w:val="000000"/>
          <w:sz w:val="32"/>
          <w:szCs w:val="32"/>
          <w:lang w:val="es-ES_tradnl"/>
        </w:rPr>
        <w:t>414-615-0160 o tstanislawski@vision-forward.org</w:t>
      </w:r>
    </w:p>
    <w:sectPr w:rsidR="000D00DB" w:rsidRPr="00D90C7D" w:rsidSect="00993B4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44"/>
    <w:rsid w:val="000565EE"/>
    <w:rsid w:val="000D00DB"/>
    <w:rsid w:val="000F7A6C"/>
    <w:rsid w:val="001B4692"/>
    <w:rsid w:val="002A35AE"/>
    <w:rsid w:val="002E7336"/>
    <w:rsid w:val="005D4786"/>
    <w:rsid w:val="006E4E1C"/>
    <w:rsid w:val="00873D7E"/>
    <w:rsid w:val="00993B44"/>
    <w:rsid w:val="00B27BCF"/>
    <w:rsid w:val="00D50681"/>
    <w:rsid w:val="00D90C7D"/>
    <w:rsid w:val="00DF2049"/>
    <w:rsid w:val="00E35B83"/>
    <w:rsid w:val="00E821F9"/>
    <w:rsid w:val="00E8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B7102"/>
  <w14:defaultImageDpi w14:val="0"/>
  <w15:docId w15:val="{623481C1-76C3-4237-BFE0-994BCC0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paragraph" w:styleId="Heading1">
    <w:name w:val="heading 1"/>
    <w:basedOn w:val="Normal"/>
    <w:link w:val="Heading1Char"/>
    <w:uiPriority w:val="99"/>
    <w:qFormat/>
    <w:pPr>
      <w:spacing w:before="240" w:after="120" w:line="203" w:lineRule="auto"/>
      <w:outlineLvl w:val="0"/>
    </w:pPr>
    <w:rPr>
      <w:b/>
      <w:bCs/>
      <w:color w:val="1C1C1C"/>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pPr>
    <w:rPr>
      <w:rFonts w:ascii="Arial" w:hAnsi="Arial" w:cs="Arial"/>
      <w:b/>
      <w:bCs/>
      <w:color w:val="FFFFFF"/>
      <w:kern w:val="28"/>
      <w:sz w:val="16"/>
      <w:szCs w:val="16"/>
    </w:rPr>
  </w:style>
  <w:style w:type="character" w:customStyle="1" w:styleId="Heading1Char">
    <w:name w:val="Heading 1 Char"/>
    <w:basedOn w:val="DefaultParagraphFont"/>
    <w:link w:val="Heading1"/>
    <w:uiPriority w:val="9"/>
    <w:rsid w:val="00993B44"/>
    <w:rPr>
      <w:rFonts w:asciiTheme="majorHAnsi" w:eastAsiaTheme="majorEastAsia" w:hAnsiTheme="majorHAnsi" w:cstheme="majorBidi"/>
      <w:b/>
      <w:bCs/>
      <w:color w:val="4D4D4D"/>
      <w:kern w:val="32"/>
      <w:sz w:val="32"/>
      <w:szCs w:val="32"/>
    </w:rPr>
  </w:style>
  <w:style w:type="paragraph" w:customStyle="1" w:styleId="unknownstyle1">
    <w:name w:val="unknown style1"/>
    <w:uiPriority w:val="99"/>
    <w:pPr>
      <w:widowControl w:val="0"/>
      <w:overflowPunct w:val="0"/>
      <w:autoSpaceDE w:val="0"/>
      <w:autoSpaceDN w:val="0"/>
      <w:adjustRightInd w:val="0"/>
      <w:spacing w:after="0" w:line="240" w:lineRule="auto"/>
      <w:jc w:val="right"/>
    </w:pPr>
    <w:rPr>
      <w:rFonts w:ascii="Arial Black" w:hAnsi="Arial Black" w:cs="Arial Black"/>
      <w:color w:val="FFFFFF"/>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899</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 Ponce</dc:creator>
  <cp:keywords/>
  <dc:description/>
  <cp:lastModifiedBy>Jacci Borchardt</cp:lastModifiedBy>
  <cp:revision>2</cp:revision>
  <dcterms:created xsi:type="dcterms:W3CDTF">2021-12-03T17:24:00Z</dcterms:created>
  <dcterms:modified xsi:type="dcterms:W3CDTF">2021-12-03T17:24:00Z</dcterms:modified>
</cp:coreProperties>
</file>